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FF3E" w14:textId="77777777" w:rsidR="008C5ADC" w:rsidRDefault="008C5ADC" w:rsidP="00831F98">
      <w:pPr>
        <w:jc w:val="both"/>
        <w:rPr>
          <w:rFonts w:ascii="Arial" w:hAnsi="Arial" w:cs="Arial"/>
          <w:b/>
          <w:sz w:val="28"/>
          <w:szCs w:val="28"/>
        </w:rPr>
      </w:pPr>
    </w:p>
    <w:p w14:paraId="6A121265" w14:textId="77777777" w:rsidR="00911248" w:rsidRDefault="008C5ADC" w:rsidP="008C5ADC">
      <w:pPr>
        <w:rPr>
          <w:rFonts w:ascii="Arial" w:hAnsi="Arial" w:cs="Arial"/>
          <w:b/>
          <w:sz w:val="28"/>
          <w:szCs w:val="28"/>
        </w:rPr>
      </w:pPr>
      <w:r w:rsidRPr="0022646F">
        <w:rPr>
          <w:rFonts w:ascii="Arial" w:hAnsi="Arial" w:cs="Arial"/>
          <w:b/>
          <w:sz w:val="28"/>
          <w:szCs w:val="28"/>
        </w:rPr>
        <w:t>Osmaston and Yeldersley Parish Council</w:t>
      </w:r>
    </w:p>
    <w:p w14:paraId="2A6CF2B9" w14:textId="77777777" w:rsidR="00911248" w:rsidRDefault="00911248" w:rsidP="008C5ADC">
      <w:pPr>
        <w:rPr>
          <w:rFonts w:ascii="Arial" w:hAnsi="Arial" w:cs="Arial"/>
          <w:b/>
          <w:sz w:val="28"/>
          <w:szCs w:val="28"/>
        </w:rPr>
      </w:pPr>
    </w:p>
    <w:p w14:paraId="1709FD41" w14:textId="18AAC346" w:rsidR="008C5ADC" w:rsidRDefault="008C5ADC" w:rsidP="008C5ADC">
      <w:pPr>
        <w:rPr>
          <w:rFonts w:ascii="Arial" w:hAnsi="Arial" w:cs="Arial"/>
          <w:b/>
          <w:sz w:val="28"/>
          <w:szCs w:val="28"/>
        </w:rPr>
      </w:pPr>
      <w:r w:rsidRPr="0022646F">
        <w:rPr>
          <w:rFonts w:ascii="Arial" w:hAnsi="Arial" w:cs="Arial"/>
          <w:b/>
          <w:sz w:val="28"/>
          <w:szCs w:val="28"/>
        </w:rPr>
        <w:t>Minutes of</w:t>
      </w:r>
      <w:r>
        <w:rPr>
          <w:rFonts w:ascii="Arial" w:hAnsi="Arial" w:cs="Arial"/>
          <w:b/>
          <w:sz w:val="28"/>
          <w:szCs w:val="28"/>
        </w:rPr>
        <w:t xml:space="preserve"> Meeting</w:t>
      </w:r>
      <w:r w:rsidRPr="0022646F">
        <w:rPr>
          <w:rFonts w:ascii="Arial" w:hAnsi="Arial" w:cs="Arial"/>
          <w:b/>
          <w:sz w:val="28"/>
          <w:szCs w:val="28"/>
        </w:rPr>
        <w:t xml:space="preserve"> </w:t>
      </w:r>
    </w:p>
    <w:p w14:paraId="5F673A98" w14:textId="77777777" w:rsidR="004B4519" w:rsidRDefault="004B4519" w:rsidP="008C5ADC">
      <w:pPr>
        <w:rPr>
          <w:rFonts w:ascii="Arial" w:hAnsi="Arial" w:cs="Arial"/>
          <w:b/>
          <w:sz w:val="28"/>
          <w:szCs w:val="28"/>
        </w:rPr>
      </w:pPr>
    </w:p>
    <w:p w14:paraId="75457729" w14:textId="2BFE473D" w:rsidR="008C5ADC" w:rsidRPr="00145B29" w:rsidRDefault="008C5ADC" w:rsidP="008C5ADC">
      <w:pPr>
        <w:rPr>
          <w:rFonts w:ascii="Arial" w:hAnsi="Arial" w:cs="Arial"/>
          <w:b/>
        </w:rPr>
      </w:pPr>
      <w:r w:rsidRPr="00145B29">
        <w:rPr>
          <w:rFonts w:ascii="Arial" w:hAnsi="Arial" w:cs="Arial"/>
          <w:b/>
        </w:rPr>
        <w:t>held on</w:t>
      </w:r>
      <w:r w:rsidR="00325F8F">
        <w:rPr>
          <w:rFonts w:ascii="Arial" w:hAnsi="Arial" w:cs="Arial"/>
          <w:b/>
          <w:sz w:val="24"/>
          <w:szCs w:val="24"/>
        </w:rPr>
        <w:t xml:space="preserve"> </w:t>
      </w:r>
      <w:r w:rsidR="00422C18">
        <w:rPr>
          <w:rFonts w:ascii="Arial" w:hAnsi="Arial" w:cs="Arial"/>
          <w:b/>
          <w:sz w:val="24"/>
          <w:szCs w:val="24"/>
        </w:rPr>
        <w:t>Thursday</w:t>
      </w:r>
      <w:r w:rsidR="00AF4EE8">
        <w:rPr>
          <w:rFonts w:ascii="Arial" w:hAnsi="Arial" w:cs="Arial"/>
          <w:b/>
          <w:sz w:val="24"/>
          <w:szCs w:val="24"/>
        </w:rPr>
        <w:t xml:space="preserve"> </w:t>
      </w:r>
      <w:r w:rsidR="000F4C14">
        <w:rPr>
          <w:rFonts w:ascii="Arial" w:hAnsi="Arial" w:cs="Arial"/>
          <w:b/>
          <w:sz w:val="24"/>
          <w:szCs w:val="24"/>
        </w:rPr>
        <w:t>20</w:t>
      </w:r>
      <w:r w:rsidR="000F4C14" w:rsidRPr="000F4C14">
        <w:rPr>
          <w:rFonts w:ascii="Arial" w:hAnsi="Arial" w:cs="Arial"/>
          <w:b/>
          <w:sz w:val="24"/>
          <w:szCs w:val="24"/>
          <w:vertAlign w:val="superscript"/>
        </w:rPr>
        <w:t>th</w:t>
      </w:r>
      <w:r w:rsidR="000F4C14">
        <w:rPr>
          <w:rFonts w:ascii="Arial" w:hAnsi="Arial" w:cs="Arial"/>
          <w:b/>
          <w:sz w:val="24"/>
          <w:szCs w:val="24"/>
        </w:rPr>
        <w:t xml:space="preserve"> March </w:t>
      </w:r>
      <w:r w:rsidRPr="00145B29">
        <w:rPr>
          <w:rFonts w:ascii="Arial" w:hAnsi="Arial" w:cs="Arial"/>
          <w:b/>
          <w:sz w:val="24"/>
          <w:szCs w:val="24"/>
        </w:rPr>
        <w:t>202</w:t>
      </w:r>
      <w:r w:rsidR="00422C18">
        <w:rPr>
          <w:rFonts w:ascii="Arial" w:hAnsi="Arial" w:cs="Arial"/>
          <w:b/>
          <w:sz w:val="24"/>
          <w:szCs w:val="24"/>
        </w:rPr>
        <w:t>5</w:t>
      </w:r>
      <w:r w:rsidRPr="00145B29">
        <w:rPr>
          <w:rFonts w:ascii="Arial" w:hAnsi="Arial" w:cs="Arial"/>
          <w:b/>
          <w:sz w:val="24"/>
          <w:szCs w:val="24"/>
        </w:rPr>
        <w:t>, 7:30pm</w:t>
      </w:r>
      <w:r w:rsidR="00325F8F">
        <w:rPr>
          <w:rFonts w:ascii="Arial" w:hAnsi="Arial" w:cs="Arial"/>
          <w:b/>
          <w:sz w:val="24"/>
          <w:szCs w:val="24"/>
        </w:rPr>
        <w:t xml:space="preserve">, </w:t>
      </w:r>
      <w:r w:rsidRPr="00145B29">
        <w:rPr>
          <w:rFonts w:ascii="Arial" w:hAnsi="Arial" w:cs="Arial"/>
          <w:b/>
        </w:rPr>
        <w:t>The Shoulder of Mutton PH, Osmaston</w:t>
      </w:r>
    </w:p>
    <w:p w14:paraId="69ACC1A8" w14:textId="77777777" w:rsidR="008C5ADC" w:rsidRPr="0022646F" w:rsidRDefault="008C5ADC" w:rsidP="008C5ADC">
      <w:pPr>
        <w:jc w:val="left"/>
        <w:rPr>
          <w:rFonts w:ascii="Arial" w:hAnsi="Arial" w:cs="Arial"/>
          <w:sz w:val="28"/>
          <w:szCs w:val="28"/>
        </w:rPr>
      </w:pPr>
    </w:p>
    <w:p w14:paraId="238E4477" w14:textId="3DE599B9" w:rsidR="008C5ADC" w:rsidRDefault="0053684C" w:rsidP="008C5ADC">
      <w:pPr>
        <w:tabs>
          <w:tab w:val="left" w:pos="993"/>
        </w:tabs>
        <w:ind w:left="993" w:hanging="993"/>
        <w:jc w:val="left"/>
        <w:rPr>
          <w:rFonts w:ascii="Arial" w:hAnsi="Arial" w:cs="Arial"/>
          <w:sz w:val="24"/>
          <w:szCs w:val="24"/>
        </w:rPr>
      </w:pPr>
      <w:r>
        <w:rPr>
          <w:rFonts w:ascii="Arial" w:hAnsi="Arial" w:cs="Arial"/>
          <w:b/>
          <w:sz w:val="24"/>
          <w:szCs w:val="24"/>
        </w:rPr>
        <w:t>16</w:t>
      </w:r>
      <w:r w:rsidR="008C5ADC">
        <w:rPr>
          <w:rFonts w:ascii="Arial" w:hAnsi="Arial" w:cs="Arial"/>
          <w:b/>
          <w:sz w:val="24"/>
          <w:szCs w:val="24"/>
        </w:rPr>
        <w:t>/</w:t>
      </w:r>
      <w:r w:rsidR="00FD5F92">
        <w:rPr>
          <w:rFonts w:ascii="Arial" w:hAnsi="Arial" w:cs="Arial"/>
          <w:b/>
          <w:sz w:val="24"/>
          <w:szCs w:val="24"/>
        </w:rPr>
        <w:t>25</w:t>
      </w:r>
      <w:r w:rsidR="008C5ADC" w:rsidRPr="00921B56">
        <w:rPr>
          <w:rFonts w:ascii="Arial" w:hAnsi="Arial" w:cs="Arial"/>
          <w:b/>
          <w:sz w:val="24"/>
          <w:szCs w:val="24"/>
        </w:rPr>
        <w:t xml:space="preserve"> </w:t>
      </w:r>
      <w:r w:rsidR="008C5ADC">
        <w:rPr>
          <w:rFonts w:ascii="Arial" w:hAnsi="Arial" w:cs="Arial"/>
          <w:b/>
          <w:sz w:val="24"/>
          <w:szCs w:val="24"/>
        </w:rPr>
        <w:tab/>
      </w:r>
      <w:r w:rsidR="008C5ADC" w:rsidRPr="00F64EB0">
        <w:rPr>
          <w:rFonts w:ascii="Arial" w:hAnsi="Arial" w:cs="Arial"/>
          <w:b/>
          <w:bCs/>
          <w:sz w:val="24"/>
          <w:szCs w:val="24"/>
        </w:rPr>
        <w:t>Present:</w:t>
      </w:r>
      <w:r w:rsidR="008C5ADC" w:rsidRPr="001B0DA9">
        <w:rPr>
          <w:rFonts w:ascii="Arial" w:hAnsi="Arial" w:cs="Arial"/>
          <w:sz w:val="24"/>
          <w:szCs w:val="24"/>
        </w:rPr>
        <w:t xml:space="preserve"> </w:t>
      </w:r>
    </w:p>
    <w:p w14:paraId="23E55B6E" w14:textId="73367D86" w:rsidR="008C5ADC" w:rsidRDefault="000F4C14" w:rsidP="008C5ADC">
      <w:pPr>
        <w:tabs>
          <w:tab w:val="left" w:pos="993"/>
        </w:tabs>
        <w:ind w:left="993" w:hanging="993"/>
        <w:jc w:val="left"/>
        <w:rPr>
          <w:rFonts w:ascii="Arial" w:hAnsi="Arial" w:cs="Arial"/>
          <w:sz w:val="24"/>
          <w:szCs w:val="24"/>
        </w:rPr>
      </w:pPr>
      <w:r>
        <w:rPr>
          <w:rFonts w:ascii="Arial" w:hAnsi="Arial" w:cs="Arial"/>
          <w:b/>
          <w:sz w:val="24"/>
          <w:szCs w:val="24"/>
        </w:rPr>
        <w:tab/>
      </w:r>
      <w:r w:rsidR="008C5ADC">
        <w:rPr>
          <w:rFonts w:ascii="Arial" w:hAnsi="Arial" w:cs="Arial"/>
          <w:sz w:val="24"/>
          <w:szCs w:val="24"/>
        </w:rPr>
        <w:t xml:space="preserve">Cllr Cranstone, Cllr Hall, </w:t>
      </w:r>
      <w:r w:rsidR="008C5ADC" w:rsidRPr="001B0DA9">
        <w:rPr>
          <w:rFonts w:ascii="Arial" w:hAnsi="Arial" w:cs="Arial"/>
          <w:sz w:val="24"/>
          <w:szCs w:val="24"/>
        </w:rPr>
        <w:t>Cllr Nay</w:t>
      </w:r>
      <w:r w:rsidR="008C5ADC">
        <w:rPr>
          <w:rFonts w:ascii="Arial" w:hAnsi="Arial" w:cs="Arial"/>
          <w:sz w:val="24"/>
          <w:szCs w:val="24"/>
        </w:rPr>
        <w:t>l</w:t>
      </w:r>
      <w:r w:rsidR="008C5ADC" w:rsidRPr="001B0DA9">
        <w:rPr>
          <w:rFonts w:ascii="Arial" w:hAnsi="Arial" w:cs="Arial"/>
          <w:sz w:val="24"/>
          <w:szCs w:val="24"/>
        </w:rPr>
        <w:t>o</w:t>
      </w:r>
      <w:r w:rsidR="00325F8F">
        <w:rPr>
          <w:rFonts w:ascii="Arial" w:hAnsi="Arial" w:cs="Arial"/>
          <w:sz w:val="24"/>
          <w:szCs w:val="24"/>
        </w:rPr>
        <w:t>r</w:t>
      </w:r>
      <w:r w:rsidR="008C5ADC">
        <w:rPr>
          <w:rFonts w:ascii="Arial" w:hAnsi="Arial" w:cs="Arial"/>
          <w:sz w:val="24"/>
          <w:szCs w:val="24"/>
        </w:rPr>
        <w:t>, Clerk - Fiona Raistrick</w:t>
      </w:r>
    </w:p>
    <w:p w14:paraId="63650F10" w14:textId="332FE780" w:rsidR="007207CD" w:rsidRDefault="008C5ADC" w:rsidP="008C5ADC">
      <w:pPr>
        <w:tabs>
          <w:tab w:val="left" w:pos="993"/>
        </w:tabs>
        <w:ind w:left="993" w:hanging="993"/>
        <w:jc w:val="left"/>
        <w:rPr>
          <w:rFonts w:ascii="Arial" w:hAnsi="Arial" w:cs="Arial"/>
          <w:sz w:val="24"/>
          <w:szCs w:val="24"/>
        </w:rPr>
      </w:pPr>
      <w:r>
        <w:rPr>
          <w:rFonts w:ascii="Arial" w:hAnsi="Arial" w:cs="Arial"/>
          <w:b/>
          <w:sz w:val="24"/>
          <w:szCs w:val="24"/>
        </w:rPr>
        <w:tab/>
      </w:r>
      <w:r>
        <w:rPr>
          <w:rFonts w:ascii="Arial" w:hAnsi="Arial" w:cs="Arial"/>
          <w:sz w:val="24"/>
          <w:szCs w:val="24"/>
        </w:rPr>
        <w:t>Cllr Bates</w:t>
      </w:r>
      <w:r w:rsidR="005926A5">
        <w:rPr>
          <w:rFonts w:ascii="Arial" w:hAnsi="Arial" w:cs="Arial"/>
          <w:sz w:val="24"/>
          <w:szCs w:val="24"/>
        </w:rPr>
        <w:t xml:space="preserve"> (DDDC)</w:t>
      </w:r>
      <w:r w:rsidR="000F4C14">
        <w:rPr>
          <w:rFonts w:ascii="Arial" w:hAnsi="Arial" w:cs="Arial"/>
          <w:sz w:val="24"/>
          <w:szCs w:val="24"/>
        </w:rPr>
        <w:t xml:space="preserve">, Cllr Wilton (DDDC) </w:t>
      </w:r>
      <w:r w:rsidR="005926A5">
        <w:rPr>
          <w:rFonts w:ascii="Arial" w:hAnsi="Arial" w:cs="Arial"/>
          <w:sz w:val="24"/>
          <w:szCs w:val="24"/>
        </w:rPr>
        <w:t>Cllr Bull (DCC)</w:t>
      </w:r>
    </w:p>
    <w:p w14:paraId="3C9D3EA5" w14:textId="77777777" w:rsidR="00F96BB0" w:rsidRDefault="00F96BB0" w:rsidP="008C5ADC">
      <w:pPr>
        <w:tabs>
          <w:tab w:val="left" w:pos="993"/>
        </w:tabs>
        <w:ind w:left="993" w:hanging="993"/>
        <w:jc w:val="left"/>
        <w:rPr>
          <w:rFonts w:ascii="Arial" w:hAnsi="Arial" w:cs="Arial"/>
          <w:sz w:val="24"/>
          <w:szCs w:val="24"/>
        </w:rPr>
      </w:pPr>
    </w:p>
    <w:p w14:paraId="7D0CB1BF" w14:textId="3ED75137" w:rsidR="00F96BB0" w:rsidRDefault="00F96BB0" w:rsidP="008C5ADC">
      <w:pPr>
        <w:tabs>
          <w:tab w:val="left" w:pos="993"/>
        </w:tabs>
        <w:ind w:left="993" w:hanging="993"/>
        <w:jc w:val="left"/>
        <w:rPr>
          <w:rFonts w:ascii="Arial" w:hAnsi="Arial" w:cs="Arial"/>
          <w:sz w:val="24"/>
          <w:szCs w:val="24"/>
        </w:rPr>
      </w:pPr>
      <w:r>
        <w:rPr>
          <w:rFonts w:ascii="Arial" w:hAnsi="Arial" w:cs="Arial"/>
          <w:sz w:val="24"/>
          <w:szCs w:val="24"/>
        </w:rPr>
        <w:tab/>
        <w:t xml:space="preserve">Apologies </w:t>
      </w:r>
      <w:r w:rsidR="00C87B7A">
        <w:rPr>
          <w:rFonts w:ascii="Arial" w:hAnsi="Arial" w:cs="Arial"/>
          <w:sz w:val="24"/>
          <w:szCs w:val="24"/>
        </w:rPr>
        <w:t>-</w:t>
      </w:r>
      <w:r>
        <w:rPr>
          <w:rFonts w:ascii="Arial" w:hAnsi="Arial" w:cs="Arial"/>
          <w:sz w:val="24"/>
          <w:szCs w:val="24"/>
        </w:rPr>
        <w:t xml:space="preserve"> </w:t>
      </w:r>
      <w:r w:rsidR="000F4C14">
        <w:rPr>
          <w:rFonts w:ascii="Arial" w:hAnsi="Arial" w:cs="Arial"/>
          <w:sz w:val="24"/>
          <w:szCs w:val="24"/>
        </w:rPr>
        <w:t xml:space="preserve">Chair Cllr </w:t>
      </w:r>
      <w:r w:rsidR="0053684C">
        <w:rPr>
          <w:rFonts w:ascii="Arial" w:hAnsi="Arial" w:cs="Arial"/>
          <w:sz w:val="24"/>
          <w:szCs w:val="24"/>
        </w:rPr>
        <w:t xml:space="preserve">Wright, </w:t>
      </w:r>
      <w:r>
        <w:rPr>
          <w:rFonts w:ascii="Arial" w:hAnsi="Arial" w:cs="Arial"/>
          <w:sz w:val="24"/>
          <w:szCs w:val="24"/>
        </w:rPr>
        <w:t>Cllr Archer (DDDC)</w:t>
      </w:r>
    </w:p>
    <w:p w14:paraId="281806AD" w14:textId="77777777" w:rsidR="000F6906" w:rsidRDefault="000F6906" w:rsidP="00864FE1">
      <w:pPr>
        <w:tabs>
          <w:tab w:val="left" w:pos="993"/>
        </w:tabs>
        <w:jc w:val="left"/>
        <w:rPr>
          <w:rFonts w:ascii="Arial" w:hAnsi="Arial" w:cs="Arial"/>
          <w:sz w:val="24"/>
          <w:szCs w:val="24"/>
        </w:rPr>
      </w:pPr>
    </w:p>
    <w:p w14:paraId="30A09EC2" w14:textId="57BC54E0" w:rsidR="008C5ADC" w:rsidRDefault="008C5ADC" w:rsidP="00DE0CC0">
      <w:pPr>
        <w:tabs>
          <w:tab w:val="left" w:pos="993"/>
        </w:tabs>
        <w:ind w:left="993" w:hanging="720"/>
        <w:jc w:val="left"/>
        <w:rPr>
          <w:rFonts w:ascii="Arial" w:hAnsi="Arial" w:cs="Arial"/>
          <w:sz w:val="24"/>
          <w:szCs w:val="24"/>
        </w:rPr>
      </w:pPr>
      <w:r>
        <w:rPr>
          <w:rFonts w:ascii="Arial" w:hAnsi="Arial" w:cs="Arial"/>
          <w:b/>
          <w:sz w:val="24"/>
          <w:szCs w:val="24"/>
        </w:rPr>
        <w:tab/>
      </w:r>
      <w:r>
        <w:rPr>
          <w:rFonts w:ascii="Arial" w:hAnsi="Arial" w:cs="Arial"/>
          <w:sz w:val="24"/>
          <w:szCs w:val="24"/>
        </w:rPr>
        <w:t>Cllr</w:t>
      </w:r>
      <w:r w:rsidR="0053684C">
        <w:rPr>
          <w:rFonts w:ascii="Arial" w:hAnsi="Arial" w:cs="Arial"/>
          <w:sz w:val="24"/>
          <w:szCs w:val="24"/>
        </w:rPr>
        <w:t xml:space="preserve"> Hall took the role of Chair for the </w:t>
      </w:r>
      <w:r w:rsidR="00B04ADB">
        <w:rPr>
          <w:rFonts w:ascii="Arial" w:hAnsi="Arial" w:cs="Arial"/>
          <w:sz w:val="24"/>
          <w:szCs w:val="24"/>
        </w:rPr>
        <w:t xml:space="preserve">March </w:t>
      </w:r>
      <w:r w:rsidR="0053684C">
        <w:rPr>
          <w:rFonts w:ascii="Arial" w:hAnsi="Arial" w:cs="Arial"/>
          <w:sz w:val="24"/>
          <w:szCs w:val="24"/>
        </w:rPr>
        <w:t xml:space="preserve">meeting and </w:t>
      </w:r>
      <w:r>
        <w:rPr>
          <w:rFonts w:ascii="Arial" w:hAnsi="Arial" w:cs="Arial"/>
          <w:sz w:val="24"/>
          <w:szCs w:val="24"/>
        </w:rPr>
        <w:t>welcomed all</w:t>
      </w:r>
      <w:r w:rsidR="00FB39C4">
        <w:rPr>
          <w:rFonts w:ascii="Arial" w:hAnsi="Arial" w:cs="Arial"/>
          <w:sz w:val="24"/>
          <w:szCs w:val="24"/>
        </w:rPr>
        <w:t xml:space="preserve"> present</w:t>
      </w:r>
      <w:r>
        <w:rPr>
          <w:rFonts w:ascii="Arial" w:hAnsi="Arial" w:cs="Arial"/>
          <w:sz w:val="24"/>
          <w:szCs w:val="24"/>
        </w:rPr>
        <w:t>.</w:t>
      </w:r>
    </w:p>
    <w:p w14:paraId="1CF73C4A" w14:textId="77777777" w:rsidR="008C5ADC" w:rsidRPr="001F166A" w:rsidRDefault="008C5ADC" w:rsidP="008C5ADC">
      <w:pPr>
        <w:jc w:val="both"/>
        <w:rPr>
          <w:rFonts w:ascii="Arial" w:hAnsi="Arial" w:cs="Arial"/>
          <w:sz w:val="24"/>
          <w:szCs w:val="24"/>
        </w:rPr>
      </w:pPr>
    </w:p>
    <w:p w14:paraId="53D0A51E" w14:textId="6357043D" w:rsidR="008C5ADC" w:rsidRPr="00921B56" w:rsidRDefault="0053684C" w:rsidP="008C5ADC">
      <w:pPr>
        <w:tabs>
          <w:tab w:val="left" w:pos="993"/>
        </w:tabs>
        <w:ind w:left="993" w:hanging="993"/>
        <w:jc w:val="left"/>
        <w:rPr>
          <w:rFonts w:ascii="Arial" w:hAnsi="Arial" w:cs="Arial"/>
          <w:b/>
          <w:sz w:val="24"/>
          <w:szCs w:val="24"/>
        </w:rPr>
      </w:pPr>
      <w:r>
        <w:rPr>
          <w:rFonts w:ascii="Arial" w:hAnsi="Arial" w:cs="Arial"/>
          <w:b/>
          <w:sz w:val="24"/>
          <w:szCs w:val="24"/>
        </w:rPr>
        <w:t>17</w:t>
      </w:r>
      <w:r w:rsidR="008C5ADC">
        <w:rPr>
          <w:rFonts w:ascii="Arial" w:hAnsi="Arial" w:cs="Arial"/>
          <w:b/>
          <w:sz w:val="24"/>
          <w:szCs w:val="24"/>
        </w:rPr>
        <w:t>/2</w:t>
      </w:r>
      <w:r w:rsidR="00FD5F92">
        <w:rPr>
          <w:rFonts w:ascii="Arial" w:hAnsi="Arial" w:cs="Arial"/>
          <w:b/>
          <w:sz w:val="24"/>
          <w:szCs w:val="24"/>
        </w:rPr>
        <w:t>5</w:t>
      </w:r>
      <w:r w:rsidR="008C5ADC">
        <w:rPr>
          <w:rFonts w:ascii="Arial" w:hAnsi="Arial" w:cs="Arial"/>
          <w:b/>
          <w:sz w:val="24"/>
          <w:szCs w:val="24"/>
        </w:rPr>
        <w:tab/>
      </w:r>
      <w:r w:rsidR="008C5ADC" w:rsidRPr="00921B56">
        <w:rPr>
          <w:rFonts w:ascii="Arial" w:hAnsi="Arial" w:cs="Arial"/>
          <w:b/>
          <w:sz w:val="24"/>
          <w:szCs w:val="24"/>
        </w:rPr>
        <w:t>Declarations of Interest</w:t>
      </w:r>
    </w:p>
    <w:p w14:paraId="065B5F9F" w14:textId="77777777" w:rsidR="008C5ADC" w:rsidRPr="00BF5AF9" w:rsidRDefault="008C5ADC" w:rsidP="008C5ADC">
      <w:pPr>
        <w:tabs>
          <w:tab w:val="left" w:pos="993"/>
        </w:tabs>
        <w:jc w:val="left"/>
        <w:rPr>
          <w:rFonts w:ascii="Arial" w:hAnsi="Arial" w:cs="Arial"/>
          <w:bCs/>
          <w:color w:val="FF0000"/>
          <w:sz w:val="24"/>
          <w:szCs w:val="24"/>
        </w:rPr>
      </w:pPr>
      <w:r w:rsidRPr="00921B56">
        <w:rPr>
          <w:rFonts w:ascii="Arial" w:hAnsi="Arial" w:cs="Arial"/>
          <w:b/>
          <w:sz w:val="24"/>
          <w:szCs w:val="24"/>
        </w:rPr>
        <w:tab/>
      </w:r>
      <w:r>
        <w:rPr>
          <w:rFonts w:ascii="Arial" w:hAnsi="Arial" w:cs="Arial"/>
          <w:bCs/>
          <w:sz w:val="24"/>
          <w:szCs w:val="24"/>
        </w:rPr>
        <w:t>N</w:t>
      </w:r>
      <w:r w:rsidRPr="00BF5AF9">
        <w:rPr>
          <w:rFonts w:ascii="Arial" w:hAnsi="Arial" w:cs="Arial"/>
          <w:bCs/>
          <w:sz w:val="24"/>
          <w:szCs w:val="24"/>
        </w:rPr>
        <w:t>one</w:t>
      </w:r>
    </w:p>
    <w:p w14:paraId="7A700391" w14:textId="77777777" w:rsidR="008C5ADC" w:rsidRDefault="008C5ADC" w:rsidP="008C5ADC">
      <w:pPr>
        <w:tabs>
          <w:tab w:val="left" w:pos="993"/>
        </w:tabs>
        <w:jc w:val="left"/>
        <w:rPr>
          <w:rFonts w:ascii="Arial" w:hAnsi="Arial" w:cs="Arial"/>
          <w:b/>
          <w:sz w:val="24"/>
          <w:szCs w:val="24"/>
        </w:rPr>
      </w:pPr>
    </w:p>
    <w:p w14:paraId="49527159" w14:textId="0AB5AAAD" w:rsidR="005838B0" w:rsidRDefault="0053684C" w:rsidP="005838B0">
      <w:pPr>
        <w:tabs>
          <w:tab w:val="left" w:pos="993"/>
        </w:tabs>
        <w:ind w:left="993" w:hanging="993"/>
        <w:jc w:val="left"/>
        <w:rPr>
          <w:rFonts w:ascii="Arial" w:hAnsi="Arial" w:cs="Arial"/>
          <w:sz w:val="24"/>
          <w:szCs w:val="24"/>
        </w:rPr>
      </w:pPr>
      <w:r>
        <w:rPr>
          <w:rFonts w:ascii="Arial" w:hAnsi="Arial" w:cs="Arial"/>
          <w:b/>
          <w:sz w:val="24"/>
          <w:szCs w:val="24"/>
        </w:rPr>
        <w:t>18</w:t>
      </w:r>
      <w:r w:rsidR="008C5ADC">
        <w:rPr>
          <w:rFonts w:ascii="Arial" w:hAnsi="Arial" w:cs="Arial"/>
          <w:b/>
          <w:sz w:val="24"/>
          <w:szCs w:val="24"/>
        </w:rPr>
        <w:t>/2</w:t>
      </w:r>
      <w:r w:rsidR="00FD5F92">
        <w:rPr>
          <w:rFonts w:ascii="Arial" w:hAnsi="Arial" w:cs="Arial"/>
          <w:b/>
          <w:sz w:val="24"/>
          <w:szCs w:val="24"/>
        </w:rPr>
        <w:t>5</w:t>
      </w:r>
      <w:r w:rsidR="008C5ADC">
        <w:rPr>
          <w:rFonts w:ascii="Arial" w:hAnsi="Arial" w:cs="Arial"/>
          <w:b/>
          <w:sz w:val="24"/>
          <w:szCs w:val="24"/>
        </w:rPr>
        <w:tab/>
        <w:t xml:space="preserve">To consider for approval the draft Minutes of </w:t>
      </w:r>
      <w:r w:rsidR="00D76A0A">
        <w:rPr>
          <w:rFonts w:ascii="Arial" w:hAnsi="Arial" w:cs="Arial"/>
          <w:b/>
          <w:sz w:val="24"/>
          <w:szCs w:val="24"/>
        </w:rPr>
        <w:t xml:space="preserve">the Parish </w:t>
      </w:r>
      <w:r w:rsidR="008C5ADC">
        <w:rPr>
          <w:rFonts w:ascii="Arial" w:hAnsi="Arial" w:cs="Arial"/>
          <w:b/>
          <w:sz w:val="24"/>
          <w:szCs w:val="24"/>
        </w:rPr>
        <w:t>Council</w:t>
      </w:r>
      <w:r w:rsidR="00D76A0A">
        <w:rPr>
          <w:rFonts w:ascii="Arial" w:hAnsi="Arial" w:cs="Arial"/>
          <w:b/>
          <w:sz w:val="24"/>
          <w:szCs w:val="24"/>
        </w:rPr>
        <w:t xml:space="preserve"> meeting</w:t>
      </w:r>
      <w:r w:rsidR="008078FD">
        <w:rPr>
          <w:rFonts w:ascii="Arial" w:hAnsi="Arial" w:cs="Arial"/>
          <w:b/>
          <w:sz w:val="24"/>
          <w:szCs w:val="24"/>
        </w:rPr>
        <w:t xml:space="preserve"> held on T</w:t>
      </w:r>
      <w:r w:rsidR="000F4C14">
        <w:rPr>
          <w:rFonts w:ascii="Arial" w:hAnsi="Arial" w:cs="Arial"/>
          <w:b/>
          <w:sz w:val="24"/>
          <w:szCs w:val="24"/>
        </w:rPr>
        <w:t>hursday 16</w:t>
      </w:r>
      <w:r w:rsidR="000F4C14" w:rsidRPr="000F4C14">
        <w:rPr>
          <w:rFonts w:ascii="Arial" w:hAnsi="Arial" w:cs="Arial"/>
          <w:b/>
          <w:sz w:val="24"/>
          <w:szCs w:val="24"/>
          <w:vertAlign w:val="superscript"/>
        </w:rPr>
        <w:t>th</w:t>
      </w:r>
      <w:r w:rsidR="000F4C14">
        <w:rPr>
          <w:rFonts w:ascii="Arial" w:hAnsi="Arial" w:cs="Arial"/>
          <w:b/>
          <w:sz w:val="24"/>
          <w:szCs w:val="24"/>
        </w:rPr>
        <w:t xml:space="preserve"> January 2025</w:t>
      </w:r>
      <w:r w:rsidR="008078FD">
        <w:rPr>
          <w:rFonts w:ascii="Arial" w:hAnsi="Arial" w:cs="Arial"/>
          <w:b/>
          <w:sz w:val="24"/>
          <w:szCs w:val="24"/>
        </w:rPr>
        <w:t xml:space="preserve"> </w:t>
      </w:r>
      <w:r w:rsidR="008C5ADC" w:rsidRPr="00090824">
        <w:rPr>
          <w:rFonts w:ascii="Arial" w:hAnsi="Arial" w:cs="Arial"/>
          <w:sz w:val="24"/>
          <w:szCs w:val="24"/>
        </w:rPr>
        <w:t>Cllr</w:t>
      </w:r>
      <w:r w:rsidR="001F2525">
        <w:rPr>
          <w:rFonts w:ascii="Arial" w:hAnsi="Arial" w:cs="Arial"/>
          <w:sz w:val="24"/>
          <w:szCs w:val="24"/>
        </w:rPr>
        <w:t xml:space="preserve"> Hall</w:t>
      </w:r>
      <w:r w:rsidR="008C5ADC">
        <w:rPr>
          <w:rFonts w:ascii="Arial" w:hAnsi="Arial" w:cs="Arial"/>
          <w:sz w:val="24"/>
          <w:szCs w:val="24"/>
        </w:rPr>
        <w:t xml:space="preserve"> moved that the </w:t>
      </w:r>
      <w:r w:rsidR="008C5ADC" w:rsidRPr="00921B56">
        <w:rPr>
          <w:rFonts w:ascii="Arial" w:hAnsi="Arial" w:cs="Arial"/>
          <w:sz w:val="24"/>
          <w:szCs w:val="24"/>
        </w:rPr>
        <w:t xml:space="preserve">draft </w:t>
      </w:r>
      <w:r w:rsidR="008C5ADC">
        <w:rPr>
          <w:rFonts w:ascii="Arial" w:hAnsi="Arial" w:cs="Arial"/>
          <w:sz w:val="24"/>
          <w:szCs w:val="24"/>
        </w:rPr>
        <w:t>Minutes be accepted as a</w:t>
      </w:r>
      <w:r w:rsidR="008C5ADC" w:rsidRPr="00921B56">
        <w:rPr>
          <w:rFonts w:ascii="Arial" w:hAnsi="Arial" w:cs="Arial"/>
          <w:sz w:val="24"/>
          <w:szCs w:val="24"/>
        </w:rPr>
        <w:t xml:space="preserve"> </w:t>
      </w:r>
      <w:r w:rsidR="008C5ADC">
        <w:rPr>
          <w:rFonts w:ascii="Arial" w:hAnsi="Arial" w:cs="Arial"/>
          <w:sz w:val="24"/>
          <w:szCs w:val="24"/>
        </w:rPr>
        <w:t>true</w:t>
      </w:r>
      <w:r w:rsidR="008C5ADC" w:rsidRPr="00921B56">
        <w:rPr>
          <w:rFonts w:ascii="Arial" w:hAnsi="Arial" w:cs="Arial"/>
          <w:sz w:val="24"/>
          <w:szCs w:val="24"/>
        </w:rPr>
        <w:t xml:space="preserve"> and </w:t>
      </w:r>
      <w:r w:rsidR="008C5ADC">
        <w:rPr>
          <w:rFonts w:ascii="Arial" w:hAnsi="Arial" w:cs="Arial"/>
          <w:sz w:val="24"/>
          <w:szCs w:val="24"/>
        </w:rPr>
        <w:t>accurate record of the meeting</w:t>
      </w:r>
      <w:r w:rsidR="005838B0">
        <w:rPr>
          <w:rFonts w:ascii="Arial" w:hAnsi="Arial" w:cs="Arial"/>
          <w:sz w:val="24"/>
          <w:szCs w:val="24"/>
        </w:rPr>
        <w:t>,</w:t>
      </w:r>
      <w:r w:rsidR="001F2525">
        <w:rPr>
          <w:rFonts w:ascii="Arial" w:hAnsi="Arial" w:cs="Arial"/>
          <w:sz w:val="24"/>
          <w:szCs w:val="24"/>
        </w:rPr>
        <w:t xml:space="preserve"> </w:t>
      </w:r>
      <w:r w:rsidR="00AA19AD">
        <w:rPr>
          <w:rFonts w:ascii="Arial" w:hAnsi="Arial" w:cs="Arial"/>
          <w:sz w:val="24"/>
          <w:szCs w:val="24"/>
        </w:rPr>
        <w:t>Cllr Naylor and Cllr Cranstone agreed.</w:t>
      </w:r>
      <w:r w:rsidR="008C5ADC">
        <w:rPr>
          <w:rFonts w:ascii="Arial" w:hAnsi="Arial" w:cs="Arial"/>
          <w:sz w:val="24"/>
          <w:szCs w:val="24"/>
        </w:rPr>
        <w:t xml:space="preserve"> </w:t>
      </w:r>
    </w:p>
    <w:p w14:paraId="3645C358" w14:textId="0C88F657" w:rsidR="008C5ADC" w:rsidRDefault="00C87B7A" w:rsidP="00C87B7A">
      <w:pPr>
        <w:tabs>
          <w:tab w:val="left" w:pos="993"/>
        </w:tabs>
        <w:jc w:val="left"/>
        <w:rPr>
          <w:rFonts w:ascii="Arial" w:hAnsi="Arial" w:cs="Arial"/>
          <w:sz w:val="24"/>
          <w:szCs w:val="24"/>
        </w:rPr>
      </w:pPr>
      <w:r>
        <w:rPr>
          <w:rFonts w:ascii="Arial" w:hAnsi="Arial" w:cs="Arial"/>
          <w:sz w:val="24"/>
          <w:szCs w:val="24"/>
        </w:rPr>
        <w:tab/>
      </w:r>
      <w:r w:rsidR="005838B0">
        <w:rPr>
          <w:rFonts w:ascii="Arial" w:hAnsi="Arial" w:cs="Arial"/>
          <w:sz w:val="24"/>
          <w:szCs w:val="24"/>
        </w:rPr>
        <w:t xml:space="preserve">The </w:t>
      </w:r>
      <w:r w:rsidR="00A966EB">
        <w:rPr>
          <w:rFonts w:ascii="Arial" w:hAnsi="Arial" w:cs="Arial"/>
          <w:sz w:val="24"/>
          <w:szCs w:val="24"/>
        </w:rPr>
        <w:t xml:space="preserve">Minutes were signed off by </w:t>
      </w:r>
      <w:r w:rsidR="00FB39C4">
        <w:rPr>
          <w:rFonts w:ascii="Arial" w:hAnsi="Arial" w:cs="Arial"/>
          <w:sz w:val="24"/>
          <w:szCs w:val="24"/>
        </w:rPr>
        <w:t xml:space="preserve">the temporary Chair </w:t>
      </w:r>
      <w:r w:rsidR="00AA19AD">
        <w:rPr>
          <w:rFonts w:ascii="Arial" w:hAnsi="Arial" w:cs="Arial"/>
          <w:sz w:val="24"/>
          <w:szCs w:val="24"/>
        </w:rPr>
        <w:t>Cllr Hall.</w:t>
      </w:r>
    </w:p>
    <w:p w14:paraId="2D63CF93" w14:textId="77777777" w:rsidR="008C5ADC" w:rsidRPr="00636D80" w:rsidRDefault="008C5ADC" w:rsidP="008C5ADC">
      <w:pPr>
        <w:tabs>
          <w:tab w:val="left" w:pos="993"/>
        </w:tabs>
        <w:jc w:val="left"/>
        <w:rPr>
          <w:rFonts w:ascii="Arial" w:hAnsi="Arial" w:cs="Arial"/>
          <w:i/>
          <w:iCs/>
          <w:sz w:val="24"/>
          <w:szCs w:val="24"/>
        </w:rPr>
      </w:pPr>
    </w:p>
    <w:p w14:paraId="691F149D" w14:textId="787C8EDE" w:rsidR="008C5ADC" w:rsidRDefault="0053684C" w:rsidP="008C5ADC">
      <w:pPr>
        <w:tabs>
          <w:tab w:val="left" w:pos="993"/>
        </w:tabs>
        <w:jc w:val="left"/>
        <w:rPr>
          <w:rFonts w:ascii="Arial" w:hAnsi="Arial" w:cs="Arial"/>
          <w:b/>
          <w:color w:val="FF0000"/>
          <w:sz w:val="24"/>
          <w:szCs w:val="24"/>
        </w:rPr>
      </w:pPr>
      <w:r>
        <w:rPr>
          <w:rFonts w:ascii="Arial" w:hAnsi="Arial" w:cs="Arial"/>
          <w:b/>
          <w:sz w:val="24"/>
          <w:szCs w:val="24"/>
        </w:rPr>
        <w:t>19</w:t>
      </w:r>
      <w:r w:rsidR="008C5ADC">
        <w:rPr>
          <w:rFonts w:ascii="Arial" w:hAnsi="Arial" w:cs="Arial"/>
          <w:b/>
          <w:sz w:val="24"/>
          <w:szCs w:val="24"/>
        </w:rPr>
        <w:t>/2</w:t>
      </w:r>
      <w:r w:rsidR="00FD5F92">
        <w:rPr>
          <w:rFonts w:ascii="Arial" w:hAnsi="Arial" w:cs="Arial"/>
          <w:b/>
          <w:sz w:val="24"/>
          <w:szCs w:val="24"/>
        </w:rPr>
        <w:t>5</w:t>
      </w:r>
      <w:r w:rsidR="008C5ADC" w:rsidRPr="00D87CCD">
        <w:rPr>
          <w:rFonts w:ascii="Arial" w:hAnsi="Arial" w:cs="Arial"/>
          <w:b/>
          <w:sz w:val="24"/>
          <w:szCs w:val="24"/>
        </w:rPr>
        <w:tab/>
        <w:t>Public Participation</w:t>
      </w:r>
      <w:r w:rsidR="008C5ADC">
        <w:rPr>
          <w:rFonts w:ascii="Arial" w:hAnsi="Arial" w:cs="Arial"/>
          <w:b/>
          <w:color w:val="FF0000"/>
          <w:sz w:val="24"/>
          <w:szCs w:val="24"/>
        </w:rPr>
        <w:t xml:space="preserve"> </w:t>
      </w:r>
    </w:p>
    <w:p w14:paraId="4E1D98DA" w14:textId="087B723B" w:rsidR="005101A9" w:rsidRDefault="00E03F48" w:rsidP="008C5ADC">
      <w:pPr>
        <w:tabs>
          <w:tab w:val="left" w:pos="993"/>
        </w:tabs>
        <w:jc w:val="left"/>
        <w:rPr>
          <w:rFonts w:ascii="Arial" w:hAnsi="Arial" w:cs="Arial"/>
          <w:bCs/>
          <w:sz w:val="24"/>
          <w:szCs w:val="24"/>
        </w:rPr>
      </w:pPr>
      <w:r>
        <w:rPr>
          <w:rFonts w:ascii="Arial" w:hAnsi="Arial" w:cs="Arial"/>
          <w:b/>
          <w:color w:val="FF0000"/>
          <w:sz w:val="24"/>
          <w:szCs w:val="24"/>
        </w:rPr>
        <w:tab/>
      </w:r>
      <w:r w:rsidR="0072786D">
        <w:rPr>
          <w:rFonts w:ascii="Arial" w:hAnsi="Arial" w:cs="Arial"/>
          <w:bCs/>
          <w:sz w:val="24"/>
          <w:szCs w:val="24"/>
        </w:rPr>
        <w:t xml:space="preserve">Cllr </w:t>
      </w:r>
      <w:r w:rsidR="00D50F02">
        <w:rPr>
          <w:rFonts w:ascii="Arial" w:hAnsi="Arial" w:cs="Arial"/>
          <w:bCs/>
          <w:sz w:val="24"/>
          <w:szCs w:val="24"/>
        </w:rPr>
        <w:t>Naylor</w:t>
      </w:r>
      <w:r w:rsidR="00D62ACF">
        <w:rPr>
          <w:rFonts w:ascii="Arial" w:hAnsi="Arial" w:cs="Arial"/>
          <w:bCs/>
          <w:sz w:val="24"/>
          <w:szCs w:val="24"/>
        </w:rPr>
        <w:t xml:space="preserve"> reported </w:t>
      </w:r>
      <w:r w:rsidR="005629E1">
        <w:rPr>
          <w:rFonts w:ascii="Arial" w:hAnsi="Arial" w:cs="Arial"/>
          <w:bCs/>
          <w:sz w:val="24"/>
          <w:szCs w:val="24"/>
        </w:rPr>
        <w:t>that</w:t>
      </w:r>
      <w:r w:rsidR="00D62ACF">
        <w:rPr>
          <w:rFonts w:ascii="Arial" w:hAnsi="Arial" w:cs="Arial"/>
          <w:bCs/>
          <w:sz w:val="24"/>
          <w:szCs w:val="24"/>
        </w:rPr>
        <w:t xml:space="preserve"> </w:t>
      </w:r>
      <w:r w:rsidR="005629E1">
        <w:rPr>
          <w:rFonts w:ascii="Arial" w:hAnsi="Arial" w:cs="Arial"/>
          <w:bCs/>
          <w:sz w:val="24"/>
          <w:szCs w:val="24"/>
        </w:rPr>
        <w:t xml:space="preserve">at a </w:t>
      </w:r>
      <w:r w:rsidR="00D62ACF">
        <w:rPr>
          <w:rFonts w:ascii="Arial" w:hAnsi="Arial" w:cs="Arial"/>
          <w:bCs/>
          <w:sz w:val="24"/>
          <w:szCs w:val="24"/>
        </w:rPr>
        <w:t>recent</w:t>
      </w:r>
      <w:r w:rsidR="005629E1">
        <w:rPr>
          <w:rFonts w:ascii="Arial" w:hAnsi="Arial" w:cs="Arial"/>
          <w:bCs/>
          <w:sz w:val="24"/>
          <w:szCs w:val="24"/>
        </w:rPr>
        <w:t xml:space="preserve"> meeting of St Martin’s Church</w:t>
      </w:r>
      <w:r w:rsidR="00D62ACF">
        <w:rPr>
          <w:rFonts w:ascii="Arial" w:hAnsi="Arial" w:cs="Arial"/>
          <w:bCs/>
          <w:sz w:val="24"/>
          <w:szCs w:val="24"/>
        </w:rPr>
        <w:t xml:space="preserve"> PCC </w:t>
      </w:r>
      <w:r w:rsidR="005101A9">
        <w:rPr>
          <w:rFonts w:ascii="Arial" w:hAnsi="Arial" w:cs="Arial"/>
          <w:bCs/>
          <w:sz w:val="24"/>
          <w:szCs w:val="24"/>
        </w:rPr>
        <w:t xml:space="preserve">it was agreed </w:t>
      </w:r>
    </w:p>
    <w:p w14:paraId="7DFE193A" w14:textId="5185BF2C" w:rsidR="005101A9" w:rsidRDefault="005101A9" w:rsidP="008C5ADC">
      <w:pPr>
        <w:tabs>
          <w:tab w:val="left" w:pos="993"/>
        </w:tabs>
        <w:jc w:val="left"/>
        <w:rPr>
          <w:rFonts w:ascii="Arial" w:hAnsi="Arial" w:cs="Arial"/>
          <w:bCs/>
          <w:sz w:val="24"/>
          <w:szCs w:val="24"/>
        </w:rPr>
      </w:pPr>
      <w:r>
        <w:rPr>
          <w:rFonts w:ascii="Arial" w:hAnsi="Arial" w:cs="Arial"/>
          <w:bCs/>
          <w:sz w:val="24"/>
          <w:szCs w:val="24"/>
        </w:rPr>
        <w:tab/>
        <w:t xml:space="preserve">that the Parish Council could take on the adjacent field to run as a car park but would </w:t>
      </w:r>
    </w:p>
    <w:p w14:paraId="733E83C3" w14:textId="77777777" w:rsidR="00E75D62" w:rsidRDefault="005101A9" w:rsidP="008C5ADC">
      <w:pPr>
        <w:tabs>
          <w:tab w:val="left" w:pos="993"/>
        </w:tabs>
        <w:jc w:val="left"/>
        <w:rPr>
          <w:rFonts w:ascii="Arial" w:hAnsi="Arial" w:cs="Arial"/>
          <w:bCs/>
          <w:sz w:val="24"/>
          <w:szCs w:val="24"/>
        </w:rPr>
      </w:pPr>
      <w:r>
        <w:rPr>
          <w:rFonts w:ascii="Arial" w:hAnsi="Arial" w:cs="Arial"/>
          <w:bCs/>
          <w:sz w:val="24"/>
          <w:szCs w:val="24"/>
        </w:rPr>
        <w:tab/>
        <w:t>have to take on all the associated work</w:t>
      </w:r>
      <w:r w:rsidR="00E75D62">
        <w:rPr>
          <w:rFonts w:ascii="Arial" w:hAnsi="Arial" w:cs="Arial"/>
          <w:bCs/>
          <w:sz w:val="24"/>
          <w:szCs w:val="24"/>
        </w:rPr>
        <w:t xml:space="preserve">.  Cllr Cranstone said that this would be too </w:t>
      </w:r>
    </w:p>
    <w:p w14:paraId="24C61FBC" w14:textId="77777777" w:rsidR="00C87B7A" w:rsidRDefault="00E75D62" w:rsidP="008C5ADC">
      <w:pPr>
        <w:tabs>
          <w:tab w:val="left" w:pos="993"/>
        </w:tabs>
        <w:jc w:val="left"/>
        <w:rPr>
          <w:rFonts w:ascii="Arial" w:hAnsi="Arial" w:cs="Arial"/>
          <w:bCs/>
          <w:sz w:val="24"/>
          <w:szCs w:val="24"/>
        </w:rPr>
      </w:pPr>
      <w:r>
        <w:rPr>
          <w:rFonts w:ascii="Arial" w:hAnsi="Arial" w:cs="Arial"/>
          <w:bCs/>
          <w:sz w:val="24"/>
          <w:szCs w:val="24"/>
        </w:rPr>
        <w:tab/>
        <w:t>expensive and Cllr Hall said that it didn’t make economic sense.</w:t>
      </w:r>
      <w:r w:rsidR="00C87B7A">
        <w:rPr>
          <w:rFonts w:ascii="Arial" w:hAnsi="Arial" w:cs="Arial"/>
          <w:bCs/>
          <w:sz w:val="24"/>
          <w:szCs w:val="24"/>
        </w:rPr>
        <w:t xml:space="preserve">  </w:t>
      </w:r>
      <w:r w:rsidR="00104B50">
        <w:rPr>
          <w:rFonts w:ascii="Arial" w:hAnsi="Arial" w:cs="Arial"/>
          <w:bCs/>
          <w:sz w:val="24"/>
          <w:szCs w:val="24"/>
        </w:rPr>
        <w:t xml:space="preserve">It was agreed by </w:t>
      </w:r>
    </w:p>
    <w:p w14:paraId="6D030442" w14:textId="77777777" w:rsidR="00C87B7A" w:rsidRDefault="00C87B7A" w:rsidP="008C5ADC">
      <w:pPr>
        <w:tabs>
          <w:tab w:val="left" w:pos="993"/>
        </w:tabs>
        <w:jc w:val="left"/>
        <w:rPr>
          <w:rFonts w:ascii="Arial" w:hAnsi="Arial" w:cs="Arial"/>
          <w:bCs/>
          <w:sz w:val="24"/>
          <w:szCs w:val="24"/>
        </w:rPr>
      </w:pPr>
      <w:r>
        <w:rPr>
          <w:rFonts w:ascii="Arial" w:hAnsi="Arial" w:cs="Arial"/>
          <w:bCs/>
          <w:sz w:val="24"/>
          <w:szCs w:val="24"/>
        </w:rPr>
        <w:tab/>
      </w:r>
      <w:r w:rsidR="00104B50">
        <w:rPr>
          <w:rFonts w:ascii="Arial" w:hAnsi="Arial" w:cs="Arial"/>
          <w:bCs/>
          <w:sz w:val="24"/>
          <w:szCs w:val="24"/>
        </w:rPr>
        <w:t xml:space="preserve">Cllrs that the Parish </w:t>
      </w:r>
      <w:r w:rsidR="00622496">
        <w:rPr>
          <w:rFonts w:ascii="Arial" w:hAnsi="Arial" w:cs="Arial"/>
          <w:bCs/>
          <w:sz w:val="24"/>
          <w:szCs w:val="24"/>
        </w:rPr>
        <w:t>Council</w:t>
      </w:r>
      <w:r w:rsidR="00104B50">
        <w:rPr>
          <w:rFonts w:ascii="Arial" w:hAnsi="Arial" w:cs="Arial"/>
          <w:bCs/>
          <w:sz w:val="24"/>
          <w:szCs w:val="24"/>
        </w:rPr>
        <w:t xml:space="preserve"> could not afford to do this and that</w:t>
      </w:r>
      <w:r w:rsidR="00622496">
        <w:rPr>
          <w:rFonts w:ascii="Arial" w:hAnsi="Arial" w:cs="Arial"/>
          <w:bCs/>
          <w:sz w:val="24"/>
          <w:szCs w:val="24"/>
        </w:rPr>
        <w:t xml:space="preserve"> this idea should be put </w:t>
      </w:r>
    </w:p>
    <w:p w14:paraId="62773DF7" w14:textId="27C7406E" w:rsidR="00E75D62" w:rsidRDefault="00C87B7A" w:rsidP="008C5ADC">
      <w:pPr>
        <w:tabs>
          <w:tab w:val="left" w:pos="993"/>
        </w:tabs>
        <w:jc w:val="left"/>
        <w:rPr>
          <w:rFonts w:ascii="Arial" w:hAnsi="Arial" w:cs="Arial"/>
          <w:bCs/>
          <w:sz w:val="24"/>
          <w:szCs w:val="24"/>
        </w:rPr>
      </w:pPr>
      <w:r>
        <w:rPr>
          <w:rFonts w:ascii="Arial" w:hAnsi="Arial" w:cs="Arial"/>
          <w:bCs/>
          <w:sz w:val="24"/>
          <w:szCs w:val="24"/>
        </w:rPr>
        <w:tab/>
      </w:r>
      <w:r w:rsidR="00622496">
        <w:rPr>
          <w:rFonts w:ascii="Arial" w:hAnsi="Arial" w:cs="Arial"/>
          <w:bCs/>
          <w:sz w:val="24"/>
          <w:szCs w:val="24"/>
        </w:rPr>
        <w:t>on hold.</w:t>
      </w:r>
    </w:p>
    <w:p w14:paraId="1131B440" w14:textId="77777777" w:rsidR="00A4103B" w:rsidRPr="00A4103B" w:rsidRDefault="00622496" w:rsidP="008C5ADC">
      <w:pPr>
        <w:tabs>
          <w:tab w:val="left" w:pos="993"/>
        </w:tabs>
        <w:jc w:val="left"/>
        <w:rPr>
          <w:rFonts w:ascii="Arial" w:hAnsi="Arial" w:cs="Arial"/>
          <w:bCs/>
          <w:i/>
          <w:iCs/>
          <w:color w:val="ED0000"/>
          <w:sz w:val="24"/>
          <w:szCs w:val="24"/>
        </w:rPr>
      </w:pPr>
      <w:r>
        <w:rPr>
          <w:rFonts w:ascii="Arial" w:hAnsi="Arial" w:cs="Arial"/>
          <w:bCs/>
          <w:sz w:val="24"/>
          <w:szCs w:val="24"/>
        </w:rPr>
        <w:tab/>
      </w:r>
      <w:r w:rsidRPr="00A4103B">
        <w:rPr>
          <w:rFonts w:ascii="Arial" w:hAnsi="Arial" w:cs="Arial"/>
          <w:bCs/>
          <w:i/>
          <w:iCs/>
          <w:color w:val="ED0000"/>
          <w:sz w:val="24"/>
          <w:szCs w:val="24"/>
        </w:rPr>
        <w:t>Action: Cllr Naylor to let the PCC know that the Parish Council would not b</w:t>
      </w:r>
      <w:r w:rsidR="0073562A" w:rsidRPr="00A4103B">
        <w:rPr>
          <w:rFonts w:ascii="Arial" w:hAnsi="Arial" w:cs="Arial"/>
          <w:bCs/>
          <w:i/>
          <w:iCs/>
          <w:color w:val="ED0000"/>
          <w:sz w:val="24"/>
          <w:szCs w:val="24"/>
        </w:rPr>
        <w:t>e</w:t>
      </w:r>
      <w:r w:rsidR="00A4103B" w:rsidRPr="00A4103B">
        <w:rPr>
          <w:rFonts w:ascii="Arial" w:hAnsi="Arial" w:cs="Arial"/>
          <w:bCs/>
          <w:i/>
          <w:iCs/>
          <w:color w:val="ED0000"/>
          <w:sz w:val="24"/>
          <w:szCs w:val="24"/>
        </w:rPr>
        <w:t xml:space="preserve"> taking up </w:t>
      </w:r>
    </w:p>
    <w:p w14:paraId="31B8DD54" w14:textId="3ADCC79A" w:rsidR="00622496" w:rsidRPr="00A4103B" w:rsidRDefault="00A4103B" w:rsidP="008C5ADC">
      <w:pPr>
        <w:tabs>
          <w:tab w:val="left" w:pos="993"/>
        </w:tabs>
        <w:jc w:val="left"/>
        <w:rPr>
          <w:rFonts w:ascii="Arial" w:hAnsi="Arial" w:cs="Arial"/>
          <w:bCs/>
          <w:i/>
          <w:iCs/>
          <w:color w:val="ED0000"/>
          <w:sz w:val="24"/>
          <w:szCs w:val="24"/>
        </w:rPr>
      </w:pPr>
      <w:r w:rsidRPr="00A4103B">
        <w:rPr>
          <w:rFonts w:ascii="Arial" w:hAnsi="Arial" w:cs="Arial"/>
          <w:bCs/>
          <w:i/>
          <w:iCs/>
          <w:color w:val="ED0000"/>
          <w:sz w:val="24"/>
          <w:szCs w:val="24"/>
        </w:rPr>
        <w:tab/>
        <w:t>the offer</w:t>
      </w:r>
    </w:p>
    <w:p w14:paraId="48081965" w14:textId="2A3E2E89" w:rsidR="008C5ADC" w:rsidRPr="00010FC6" w:rsidRDefault="008C5ADC" w:rsidP="00313635">
      <w:pPr>
        <w:tabs>
          <w:tab w:val="left" w:pos="993"/>
        </w:tabs>
        <w:jc w:val="left"/>
        <w:rPr>
          <w:rFonts w:ascii="Arial" w:hAnsi="Arial" w:cs="Arial"/>
          <w:bCs/>
          <w:i/>
          <w:iCs/>
          <w:color w:val="FF0000"/>
          <w:sz w:val="24"/>
          <w:szCs w:val="24"/>
        </w:rPr>
      </w:pPr>
      <w:r>
        <w:rPr>
          <w:rFonts w:ascii="Arial" w:hAnsi="Arial" w:cs="Arial"/>
          <w:b/>
          <w:color w:val="FF0000"/>
          <w:sz w:val="24"/>
          <w:szCs w:val="24"/>
        </w:rPr>
        <w:tab/>
      </w:r>
    </w:p>
    <w:p w14:paraId="79C30DDB" w14:textId="372A426E" w:rsidR="008C5ADC" w:rsidRDefault="0053684C" w:rsidP="008C5ADC">
      <w:pPr>
        <w:tabs>
          <w:tab w:val="left" w:pos="993"/>
        </w:tabs>
        <w:jc w:val="left"/>
        <w:rPr>
          <w:rFonts w:ascii="Arial" w:hAnsi="Arial" w:cs="Arial"/>
          <w:b/>
          <w:sz w:val="24"/>
          <w:szCs w:val="24"/>
        </w:rPr>
      </w:pPr>
      <w:r>
        <w:rPr>
          <w:rFonts w:ascii="Arial" w:hAnsi="Arial" w:cs="Arial"/>
          <w:b/>
          <w:sz w:val="24"/>
          <w:szCs w:val="24"/>
        </w:rPr>
        <w:t>20</w:t>
      </w:r>
      <w:r w:rsidR="008C5ADC">
        <w:rPr>
          <w:rFonts w:ascii="Arial" w:hAnsi="Arial" w:cs="Arial"/>
          <w:b/>
          <w:sz w:val="24"/>
          <w:szCs w:val="24"/>
        </w:rPr>
        <w:t>/2</w:t>
      </w:r>
      <w:r w:rsidR="00FD5F92">
        <w:rPr>
          <w:rFonts w:ascii="Arial" w:hAnsi="Arial" w:cs="Arial"/>
          <w:b/>
          <w:sz w:val="24"/>
          <w:szCs w:val="24"/>
        </w:rPr>
        <w:t>5</w:t>
      </w:r>
      <w:r w:rsidR="008C5ADC">
        <w:rPr>
          <w:rFonts w:ascii="Arial" w:hAnsi="Arial" w:cs="Arial"/>
          <w:b/>
          <w:sz w:val="24"/>
          <w:szCs w:val="24"/>
        </w:rPr>
        <w:tab/>
        <w:t>Updates from County and District Cllrs’ Reports</w:t>
      </w:r>
    </w:p>
    <w:p w14:paraId="7A24BECE" w14:textId="77777777" w:rsidR="00564B09" w:rsidRDefault="008C5ADC" w:rsidP="00062A11">
      <w:pPr>
        <w:tabs>
          <w:tab w:val="left" w:pos="993"/>
        </w:tabs>
        <w:jc w:val="left"/>
        <w:rPr>
          <w:rFonts w:ascii="Arial" w:hAnsi="Arial" w:cs="Arial"/>
          <w:sz w:val="24"/>
          <w:szCs w:val="24"/>
        </w:rPr>
      </w:pPr>
      <w:r>
        <w:rPr>
          <w:rFonts w:ascii="Arial" w:hAnsi="Arial" w:cs="Arial"/>
          <w:sz w:val="24"/>
          <w:szCs w:val="24"/>
        </w:rPr>
        <w:t>.</w:t>
      </w:r>
      <w:r>
        <w:rPr>
          <w:rFonts w:ascii="Arial" w:hAnsi="Arial" w:cs="Arial"/>
          <w:sz w:val="24"/>
          <w:szCs w:val="24"/>
        </w:rPr>
        <w:tab/>
      </w:r>
      <w:r w:rsidR="008126F3">
        <w:rPr>
          <w:rFonts w:ascii="Arial" w:hAnsi="Arial" w:cs="Arial"/>
          <w:sz w:val="24"/>
          <w:szCs w:val="24"/>
        </w:rPr>
        <w:t xml:space="preserve">Cllr Wilton and Cllr Bates (DDDC) </w:t>
      </w:r>
      <w:r w:rsidR="00564B09">
        <w:rPr>
          <w:rFonts w:ascii="Arial" w:hAnsi="Arial" w:cs="Arial"/>
          <w:sz w:val="24"/>
          <w:szCs w:val="24"/>
        </w:rPr>
        <w:t xml:space="preserve">asked if the Parish Council had received notification </w:t>
      </w:r>
    </w:p>
    <w:p w14:paraId="0B4C4D75" w14:textId="77777777" w:rsidR="00564B09" w:rsidRDefault="00564B09" w:rsidP="00062A11">
      <w:pPr>
        <w:tabs>
          <w:tab w:val="left" w:pos="993"/>
        </w:tabs>
        <w:jc w:val="left"/>
        <w:rPr>
          <w:rFonts w:ascii="Arial" w:hAnsi="Arial" w:cs="Arial"/>
          <w:i/>
          <w:iCs/>
          <w:sz w:val="24"/>
          <w:szCs w:val="24"/>
        </w:rPr>
      </w:pPr>
      <w:r>
        <w:rPr>
          <w:rFonts w:ascii="Arial" w:hAnsi="Arial" w:cs="Arial"/>
          <w:sz w:val="24"/>
          <w:szCs w:val="24"/>
        </w:rPr>
        <w:tab/>
        <w:t xml:space="preserve">from DDDC regarding </w:t>
      </w:r>
      <w:r w:rsidR="00062A11" w:rsidRPr="00A51EAA">
        <w:rPr>
          <w:rFonts w:ascii="Arial" w:hAnsi="Arial" w:cs="Arial"/>
          <w:i/>
          <w:iCs/>
          <w:sz w:val="24"/>
          <w:szCs w:val="24"/>
        </w:rPr>
        <w:t xml:space="preserve">Street Naming &amp; Numbering of a new development – on Land </w:t>
      </w:r>
    </w:p>
    <w:p w14:paraId="35BDF773" w14:textId="77777777" w:rsidR="00564B09" w:rsidRDefault="00564B09" w:rsidP="00062A11">
      <w:pPr>
        <w:tabs>
          <w:tab w:val="left" w:pos="993"/>
        </w:tabs>
        <w:jc w:val="left"/>
        <w:rPr>
          <w:rFonts w:ascii="Arial" w:hAnsi="Arial" w:cs="Arial"/>
          <w:sz w:val="24"/>
          <w:szCs w:val="24"/>
        </w:rPr>
      </w:pPr>
      <w:r>
        <w:rPr>
          <w:rFonts w:ascii="Arial" w:hAnsi="Arial" w:cs="Arial"/>
          <w:i/>
          <w:iCs/>
          <w:sz w:val="24"/>
          <w:szCs w:val="24"/>
        </w:rPr>
        <w:tab/>
      </w:r>
      <w:r w:rsidR="00062A11" w:rsidRPr="00A51EAA">
        <w:rPr>
          <w:rFonts w:ascii="Arial" w:hAnsi="Arial" w:cs="Arial"/>
          <w:i/>
          <w:iCs/>
          <w:sz w:val="24"/>
          <w:szCs w:val="24"/>
        </w:rPr>
        <w:t>formerly used as Ashbourne Airfield</w:t>
      </w:r>
      <w:r w:rsidR="00A51EAA">
        <w:rPr>
          <w:rFonts w:ascii="Arial" w:hAnsi="Arial" w:cs="Arial"/>
          <w:i/>
          <w:iCs/>
          <w:sz w:val="24"/>
          <w:szCs w:val="24"/>
        </w:rPr>
        <w:t>.</w:t>
      </w:r>
      <w:r w:rsidR="00A51EAA">
        <w:rPr>
          <w:rFonts w:ascii="Arial" w:hAnsi="Arial" w:cs="Arial"/>
          <w:sz w:val="24"/>
          <w:szCs w:val="24"/>
        </w:rPr>
        <w:t xml:space="preserve">  The Parish Council has until 2</w:t>
      </w:r>
      <w:r w:rsidR="00A51EAA" w:rsidRPr="00A51EAA">
        <w:rPr>
          <w:rFonts w:ascii="Arial" w:hAnsi="Arial" w:cs="Arial"/>
          <w:sz w:val="24"/>
          <w:szCs w:val="24"/>
          <w:vertAlign w:val="superscript"/>
        </w:rPr>
        <w:t>nd</w:t>
      </w:r>
      <w:r w:rsidR="00A51EAA">
        <w:rPr>
          <w:rFonts w:ascii="Arial" w:hAnsi="Arial" w:cs="Arial"/>
          <w:sz w:val="24"/>
          <w:szCs w:val="24"/>
        </w:rPr>
        <w:t xml:space="preserve"> May to respond </w:t>
      </w:r>
    </w:p>
    <w:p w14:paraId="0A5592B2" w14:textId="77777777" w:rsidR="00564B09" w:rsidRDefault="00564B09" w:rsidP="00261124">
      <w:pPr>
        <w:tabs>
          <w:tab w:val="left" w:pos="993"/>
        </w:tabs>
        <w:jc w:val="left"/>
        <w:rPr>
          <w:rFonts w:ascii="Arial" w:hAnsi="Arial" w:cs="Arial"/>
          <w:sz w:val="24"/>
          <w:szCs w:val="24"/>
        </w:rPr>
      </w:pPr>
      <w:r>
        <w:rPr>
          <w:rFonts w:ascii="Arial" w:hAnsi="Arial" w:cs="Arial"/>
          <w:sz w:val="24"/>
          <w:szCs w:val="24"/>
        </w:rPr>
        <w:tab/>
      </w:r>
      <w:r w:rsidR="00A51EAA">
        <w:rPr>
          <w:rFonts w:ascii="Arial" w:hAnsi="Arial" w:cs="Arial"/>
          <w:sz w:val="24"/>
          <w:szCs w:val="24"/>
        </w:rPr>
        <w:t>to the email and can include suggestion</w:t>
      </w:r>
      <w:r w:rsidR="00ED6453">
        <w:rPr>
          <w:rFonts w:ascii="Arial" w:hAnsi="Arial" w:cs="Arial"/>
          <w:sz w:val="24"/>
          <w:szCs w:val="24"/>
        </w:rPr>
        <w:t>s for names</w:t>
      </w:r>
      <w:r w:rsidR="00261124">
        <w:rPr>
          <w:rFonts w:ascii="Arial" w:hAnsi="Arial" w:cs="Arial"/>
          <w:sz w:val="24"/>
          <w:szCs w:val="24"/>
        </w:rPr>
        <w:t xml:space="preserve"> - t</w:t>
      </w:r>
      <w:r w:rsidR="00261124" w:rsidRPr="00062A11">
        <w:rPr>
          <w:rFonts w:ascii="Arial" w:hAnsi="Arial" w:cs="Arial"/>
          <w:sz w:val="24"/>
          <w:szCs w:val="24"/>
        </w:rPr>
        <w:t xml:space="preserve">he </w:t>
      </w:r>
      <w:r w:rsidR="006614C6">
        <w:rPr>
          <w:rFonts w:ascii="Arial" w:hAnsi="Arial" w:cs="Arial"/>
          <w:sz w:val="24"/>
          <w:szCs w:val="24"/>
        </w:rPr>
        <w:t xml:space="preserve">initial </w:t>
      </w:r>
      <w:r w:rsidR="00261124" w:rsidRPr="00062A11">
        <w:rPr>
          <w:rFonts w:ascii="Arial" w:hAnsi="Arial" w:cs="Arial"/>
          <w:sz w:val="24"/>
          <w:szCs w:val="24"/>
        </w:rPr>
        <w:t xml:space="preserve">development will </w:t>
      </w:r>
    </w:p>
    <w:p w14:paraId="024164F7" w14:textId="7F6C2C18" w:rsidR="00ED6453" w:rsidRPr="00564B09" w:rsidRDefault="00564B09" w:rsidP="00062A11">
      <w:pPr>
        <w:tabs>
          <w:tab w:val="left" w:pos="993"/>
        </w:tabs>
        <w:jc w:val="left"/>
        <w:rPr>
          <w:rFonts w:ascii="Arial" w:hAnsi="Arial" w:cs="Arial"/>
          <w:sz w:val="24"/>
          <w:szCs w:val="24"/>
        </w:rPr>
      </w:pPr>
      <w:r>
        <w:rPr>
          <w:rFonts w:ascii="Arial" w:hAnsi="Arial" w:cs="Arial"/>
          <w:sz w:val="24"/>
          <w:szCs w:val="24"/>
        </w:rPr>
        <w:tab/>
      </w:r>
      <w:r w:rsidR="00261124" w:rsidRPr="00062A11">
        <w:rPr>
          <w:rFonts w:ascii="Arial" w:hAnsi="Arial" w:cs="Arial"/>
          <w:sz w:val="24"/>
          <w:szCs w:val="24"/>
        </w:rPr>
        <w:t>include 12 new roads</w:t>
      </w:r>
      <w:r w:rsidR="006614C6">
        <w:rPr>
          <w:rFonts w:ascii="Arial" w:hAnsi="Arial" w:cs="Arial"/>
          <w:sz w:val="24"/>
          <w:szCs w:val="24"/>
        </w:rPr>
        <w:t xml:space="preserve"> and there will be further roads as the development progresses.</w:t>
      </w:r>
    </w:p>
    <w:p w14:paraId="06F530DC" w14:textId="25AABE33" w:rsidR="00ED6453" w:rsidRDefault="00ED6453" w:rsidP="00062A11">
      <w:pPr>
        <w:tabs>
          <w:tab w:val="left" w:pos="993"/>
        </w:tabs>
        <w:jc w:val="left"/>
        <w:rPr>
          <w:rFonts w:ascii="Arial" w:hAnsi="Arial" w:cs="Arial"/>
          <w:i/>
          <w:iCs/>
          <w:color w:val="FF0000"/>
          <w:sz w:val="24"/>
          <w:szCs w:val="24"/>
        </w:rPr>
      </w:pPr>
      <w:r>
        <w:rPr>
          <w:rFonts w:ascii="Arial" w:hAnsi="Arial" w:cs="Arial"/>
          <w:sz w:val="24"/>
          <w:szCs w:val="24"/>
        </w:rPr>
        <w:tab/>
      </w:r>
      <w:r w:rsidRPr="00ED6453">
        <w:rPr>
          <w:rFonts w:ascii="Arial" w:hAnsi="Arial" w:cs="Arial"/>
          <w:i/>
          <w:iCs/>
          <w:color w:val="FF0000"/>
          <w:sz w:val="24"/>
          <w:szCs w:val="24"/>
        </w:rPr>
        <w:t>Action: Clerk to respond to Suzanne Norton, DDDC, by 2</w:t>
      </w:r>
      <w:r w:rsidRPr="00ED6453">
        <w:rPr>
          <w:rFonts w:ascii="Arial" w:hAnsi="Arial" w:cs="Arial"/>
          <w:i/>
          <w:iCs/>
          <w:color w:val="FF0000"/>
          <w:sz w:val="24"/>
          <w:szCs w:val="24"/>
          <w:vertAlign w:val="superscript"/>
        </w:rPr>
        <w:t>nd</w:t>
      </w:r>
      <w:r w:rsidRPr="00ED6453">
        <w:rPr>
          <w:rFonts w:ascii="Arial" w:hAnsi="Arial" w:cs="Arial"/>
          <w:i/>
          <w:iCs/>
          <w:color w:val="FF0000"/>
          <w:sz w:val="24"/>
          <w:szCs w:val="24"/>
        </w:rPr>
        <w:t xml:space="preserve"> May</w:t>
      </w:r>
    </w:p>
    <w:p w14:paraId="71FC91B2" w14:textId="24087C40" w:rsidR="008C5ADC" w:rsidRPr="00BF58B0" w:rsidRDefault="008C5ADC" w:rsidP="00313635">
      <w:pPr>
        <w:tabs>
          <w:tab w:val="left" w:pos="993"/>
        </w:tabs>
        <w:jc w:val="left"/>
        <w:rPr>
          <w:rFonts w:ascii="Arial" w:hAnsi="Arial" w:cs="Arial"/>
          <w:sz w:val="24"/>
          <w:szCs w:val="24"/>
        </w:rPr>
      </w:pPr>
    </w:p>
    <w:p w14:paraId="016E4E55" w14:textId="7CA59413" w:rsidR="008C5ADC" w:rsidRPr="00863D52" w:rsidRDefault="0053684C" w:rsidP="008C5ADC">
      <w:pPr>
        <w:tabs>
          <w:tab w:val="left" w:pos="993"/>
        </w:tabs>
        <w:jc w:val="left"/>
        <w:rPr>
          <w:rFonts w:ascii="Arial" w:hAnsi="Arial" w:cs="Arial"/>
          <w:b/>
          <w:sz w:val="24"/>
          <w:szCs w:val="24"/>
        </w:rPr>
      </w:pPr>
      <w:r>
        <w:rPr>
          <w:rFonts w:ascii="Arial" w:hAnsi="Arial" w:cs="Arial"/>
          <w:b/>
          <w:sz w:val="24"/>
          <w:szCs w:val="24"/>
        </w:rPr>
        <w:t>21</w:t>
      </w:r>
      <w:r w:rsidR="008C5ADC">
        <w:rPr>
          <w:rFonts w:ascii="Arial" w:hAnsi="Arial" w:cs="Arial"/>
          <w:b/>
          <w:sz w:val="24"/>
          <w:szCs w:val="24"/>
        </w:rPr>
        <w:t>/2</w:t>
      </w:r>
      <w:r w:rsidR="00FD5F92">
        <w:rPr>
          <w:rFonts w:ascii="Arial" w:hAnsi="Arial" w:cs="Arial"/>
          <w:b/>
          <w:sz w:val="24"/>
          <w:szCs w:val="24"/>
        </w:rPr>
        <w:t>5</w:t>
      </w:r>
      <w:r w:rsidR="008C5ADC" w:rsidRPr="00D87CCD">
        <w:rPr>
          <w:rFonts w:ascii="Arial" w:hAnsi="Arial" w:cs="Arial"/>
          <w:b/>
          <w:i/>
          <w:sz w:val="24"/>
          <w:szCs w:val="24"/>
        </w:rPr>
        <w:tab/>
      </w:r>
      <w:r w:rsidR="008C5ADC">
        <w:rPr>
          <w:rFonts w:ascii="Arial" w:hAnsi="Arial" w:cs="Arial"/>
          <w:b/>
          <w:sz w:val="24"/>
          <w:szCs w:val="24"/>
        </w:rPr>
        <w:t xml:space="preserve">Highways </w:t>
      </w:r>
    </w:p>
    <w:p w14:paraId="7FBFBF4F" w14:textId="77777777" w:rsidR="008C5ADC" w:rsidRDefault="008C5ADC" w:rsidP="008C5ADC">
      <w:pPr>
        <w:tabs>
          <w:tab w:val="left" w:pos="993"/>
        </w:tabs>
        <w:ind w:firstLine="720"/>
        <w:jc w:val="left"/>
        <w:rPr>
          <w:rFonts w:ascii="Arial" w:hAnsi="Arial" w:cs="Arial"/>
          <w:b/>
          <w:sz w:val="24"/>
          <w:szCs w:val="24"/>
        </w:rPr>
      </w:pPr>
      <w:r>
        <w:rPr>
          <w:rFonts w:ascii="Arial" w:hAnsi="Arial" w:cs="Arial"/>
          <w:b/>
          <w:sz w:val="24"/>
          <w:szCs w:val="24"/>
        </w:rPr>
        <w:tab/>
        <w:t xml:space="preserve">Update on jobs reported </w:t>
      </w:r>
    </w:p>
    <w:p w14:paraId="1085639E" w14:textId="2112AC00" w:rsidR="00DA0AF3" w:rsidRDefault="0047611A" w:rsidP="00E84497">
      <w:pPr>
        <w:tabs>
          <w:tab w:val="left" w:pos="993"/>
        </w:tabs>
        <w:ind w:left="993"/>
        <w:jc w:val="left"/>
        <w:rPr>
          <w:rFonts w:ascii="Arial" w:hAnsi="Arial" w:cs="Arial"/>
          <w:bCs/>
          <w:sz w:val="24"/>
          <w:szCs w:val="24"/>
        </w:rPr>
      </w:pPr>
      <w:r w:rsidRPr="00A51A24">
        <w:rPr>
          <w:rFonts w:ascii="Arial" w:hAnsi="Arial" w:cs="Arial"/>
          <w:b/>
          <w:sz w:val="24"/>
          <w:szCs w:val="24"/>
        </w:rPr>
        <w:t>Gully Cleaning</w:t>
      </w:r>
      <w:r>
        <w:rPr>
          <w:rFonts w:ascii="Arial" w:hAnsi="Arial" w:cs="Arial"/>
          <w:bCs/>
          <w:sz w:val="24"/>
          <w:szCs w:val="24"/>
        </w:rPr>
        <w:t xml:space="preserve"> </w:t>
      </w:r>
      <w:r w:rsidR="00E84497">
        <w:rPr>
          <w:rFonts w:ascii="Arial" w:hAnsi="Arial" w:cs="Arial"/>
          <w:bCs/>
          <w:sz w:val="24"/>
          <w:szCs w:val="24"/>
        </w:rPr>
        <w:t xml:space="preserve">- was </w:t>
      </w:r>
      <w:r w:rsidR="00E84497" w:rsidRPr="00E84497">
        <w:rPr>
          <w:rFonts w:ascii="Arial" w:hAnsi="Arial" w:cs="Arial"/>
          <w:bCs/>
          <w:sz w:val="24"/>
          <w:szCs w:val="24"/>
        </w:rPr>
        <w:t>completed on 02/10/24, where 15 gullies were jetted and cleansed.</w:t>
      </w:r>
    </w:p>
    <w:p w14:paraId="7C6F954A" w14:textId="1C27E8F4" w:rsidR="00FF5711" w:rsidRPr="00287ADE" w:rsidRDefault="00FF5711" w:rsidP="0047611A">
      <w:pPr>
        <w:tabs>
          <w:tab w:val="left" w:pos="993"/>
        </w:tabs>
        <w:ind w:firstLine="720"/>
        <w:jc w:val="left"/>
        <w:rPr>
          <w:rFonts w:ascii="Arial" w:hAnsi="Arial" w:cs="Arial"/>
          <w:b/>
          <w:sz w:val="24"/>
          <w:szCs w:val="24"/>
        </w:rPr>
      </w:pPr>
    </w:p>
    <w:p w14:paraId="35CAA3A1" w14:textId="20C78FD4" w:rsidR="00E84497" w:rsidRDefault="00FF5711" w:rsidP="00E84497">
      <w:pPr>
        <w:tabs>
          <w:tab w:val="left" w:pos="993"/>
        </w:tabs>
        <w:ind w:firstLine="720"/>
        <w:jc w:val="left"/>
        <w:rPr>
          <w:rFonts w:ascii="Arial" w:hAnsi="Arial" w:cs="Arial"/>
          <w:bCs/>
          <w:sz w:val="24"/>
          <w:szCs w:val="24"/>
        </w:rPr>
      </w:pPr>
      <w:r w:rsidRPr="00287ADE">
        <w:rPr>
          <w:rFonts w:ascii="Arial" w:hAnsi="Arial" w:cs="Arial"/>
          <w:b/>
          <w:sz w:val="24"/>
          <w:szCs w:val="24"/>
        </w:rPr>
        <w:tab/>
        <w:t>Yeldersley Road Name sign</w:t>
      </w:r>
      <w:r>
        <w:rPr>
          <w:rFonts w:ascii="Arial" w:hAnsi="Arial" w:cs="Arial"/>
          <w:bCs/>
          <w:sz w:val="24"/>
          <w:szCs w:val="24"/>
        </w:rPr>
        <w:t xml:space="preserve"> </w:t>
      </w:r>
      <w:r w:rsidR="00E84497">
        <w:rPr>
          <w:rFonts w:ascii="Arial" w:hAnsi="Arial" w:cs="Arial"/>
          <w:bCs/>
          <w:sz w:val="24"/>
          <w:szCs w:val="24"/>
        </w:rPr>
        <w:t xml:space="preserve">– this report was forwarded to Cllr Bull but as yet no </w:t>
      </w:r>
      <w:r w:rsidR="00E84497">
        <w:rPr>
          <w:rFonts w:ascii="Arial" w:hAnsi="Arial" w:cs="Arial"/>
          <w:bCs/>
          <w:sz w:val="24"/>
          <w:szCs w:val="24"/>
        </w:rPr>
        <w:tab/>
        <w:t>response has been received</w:t>
      </w:r>
      <w:r w:rsidR="00564B09">
        <w:rPr>
          <w:rFonts w:ascii="Arial" w:hAnsi="Arial" w:cs="Arial"/>
          <w:bCs/>
          <w:sz w:val="24"/>
          <w:szCs w:val="24"/>
        </w:rPr>
        <w:t>.  T</w:t>
      </w:r>
      <w:r w:rsidR="00E84497">
        <w:rPr>
          <w:rFonts w:ascii="Arial" w:hAnsi="Arial" w:cs="Arial"/>
          <w:bCs/>
          <w:sz w:val="24"/>
          <w:szCs w:val="24"/>
        </w:rPr>
        <w:t xml:space="preserve">he Clerk was unable to access any further </w:t>
      </w:r>
    </w:p>
    <w:p w14:paraId="78CA5FC4" w14:textId="6A0FA49E" w:rsidR="001121D7" w:rsidRDefault="00E84497" w:rsidP="00E84497">
      <w:pPr>
        <w:tabs>
          <w:tab w:val="left" w:pos="993"/>
        </w:tabs>
        <w:ind w:firstLine="720"/>
        <w:jc w:val="left"/>
        <w:rPr>
          <w:rFonts w:ascii="Arial" w:hAnsi="Arial" w:cs="Arial"/>
          <w:bCs/>
          <w:sz w:val="24"/>
          <w:szCs w:val="24"/>
        </w:rPr>
      </w:pPr>
      <w:r>
        <w:rPr>
          <w:rFonts w:ascii="Arial" w:hAnsi="Arial" w:cs="Arial"/>
          <w:bCs/>
          <w:sz w:val="24"/>
          <w:szCs w:val="24"/>
        </w:rPr>
        <w:tab/>
      </w:r>
      <w:r w:rsidR="001C16A3">
        <w:rPr>
          <w:rFonts w:ascii="Arial" w:hAnsi="Arial" w:cs="Arial"/>
          <w:bCs/>
          <w:sz w:val="24"/>
          <w:szCs w:val="24"/>
        </w:rPr>
        <w:t>I</w:t>
      </w:r>
      <w:r>
        <w:rPr>
          <w:rFonts w:ascii="Arial" w:hAnsi="Arial" w:cs="Arial"/>
          <w:bCs/>
          <w:sz w:val="24"/>
          <w:szCs w:val="24"/>
        </w:rPr>
        <w:t>nformation</w:t>
      </w:r>
      <w:r w:rsidR="001C16A3">
        <w:rPr>
          <w:rFonts w:ascii="Arial" w:hAnsi="Arial" w:cs="Arial"/>
          <w:bCs/>
          <w:sz w:val="24"/>
          <w:szCs w:val="24"/>
        </w:rPr>
        <w:t xml:space="preserve"> due to error messages on the DCC website.</w:t>
      </w:r>
    </w:p>
    <w:p w14:paraId="154FFBD7" w14:textId="3D5E4114" w:rsidR="001C16A3" w:rsidRPr="006239B0" w:rsidRDefault="001C16A3" w:rsidP="00E84497">
      <w:pPr>
        <w:tabs>
          <w:tab w:val="left" w:pos="993"/>
        </w:tabs>
        <w:ind w:firstLine="720"/>
        <w:jc w:val="left"/>
        <w:rPr>
          <w:rFonts w:ascii="Arial" w:hAnsi="Arial" w:cs="Arial"/>
          <w:bCs/>
          <w:i/>
          <w:iCs/>
          <w:color w:val="FF0000"/>
          <w:sz w:val="24"/>
          <w:szCs w:val="24"/>
        </w:rPr>
      </w:pPr>
      <w:r>
        <w:rPr>
          <w:rFonts w:ascii="Arial" w:hAnsi="Arial" w:cs="Arial"/>
          <w:bCs/>
          <w:sz w:val="24"/>
          <w:szCs w:val="24"/>
        </w:rPr>
        <w:tab/>
      </w:r>
      <w:r w:rsidRPr="006239B0">
        <w:rPr>
          <w:rFonts w:ascii="Arial" w:hAnsi="Arial" w:cs="Arial"/>
          <w:bCs/>
          <w:i/>
          <w:iCs/>
          <w:color w:val="FF0000"/>
          <w:sz w:val="24"/>
          <w:szCs w:val="24"/>
        </w:rPr>
        <w:t xml:space="preserve">Action: Clerk to forward screen grabs of error messages to Cllr Bull </w:t>
      </w:r>
      <w:r w:rsidR="006239B0" w:rsidRPr="006239B0">
        <w:rPr>
          <w:rFonts w:ascii="Arial" w:hAnsi="Arial" w:cs="Arial"/>
          <w:bCs/>
          <w:i/>
          <w:iCs/>
          <w:color w:val="FF0000"/>
          <w:sz w:val="24"/>
          <w:szCs w:val="24"/>
        </w:rPr>
        <w:t>with case details</w:t>
      </w:r>
    </w:p>
    <w:p w14:paraId="3C317CBB" w14:textId="77777777" w:rsidR="00E84497" w:rsidRDefault="001121D7" w:rsidP="001121D7">
      <w:pPr>
        <w:tabs>
          <w:tab w:val="left" w:pos="993"/>
        </w:tabs>
        <w:jc w:val="left"/>
        <w:rPr>
          <w:rFonts w:ascii="Arial" w:hAnsi="Arial" w:cs="Arial"/>
          <w:bCs/>
          <w:i/>
          <w:iCs/>
          <w:color w:val="ED0000"/>
          <w:sz w:val="24"/>
          <w:szCs w:val="24"/>
        </w:rPr>
      </w:pPr>
      <w:r>
        <w:rPr>
          <w:rFonts w:ascii="Arial" w:hAnsi="Arial" w:cs="Arial"/>
          <w:bCs/>
          <w:i/>
          <w:iCs/>
          <w:color w:val="ED0000"/>
          <w:sz w:val="24"/>
          <w:szCs w:val="24"/>
        </w:rPr>
        <w:tab/>
      </w:r>
    </w:p>
    <w:p w14:paraId="71485B41" w14:textId="518ADA50" w:rsidR="001121D7" w:rsidRDefault="00E84497" w:rsidP="001121D7">
      <w:pPr>
        <w:tabs>
          <w:tab w:val="left" w:pos="993"/>
        </w:tabs>
        <w:jc w:val="left"/>
        <w:rPr>
          <w:rFonts w:ascii="Arial" w:hAnsi="Arial" w:cs="Arial"/>
          <w:b/>
          <w:bCs/>
          <w:color w:val="000000" w:themeColor="text1"/>
          <w:sz w:val="24"/>
          <w:szCs w:val="24"/>
        </w:rPr>
      </w:pPr>
      <w:r>
        <w:rPr>
          <w:rFonts w:ascii="Arial" w:hAnsi="Arial" w:cs="Arial"/>
          <w:bCs/>
          <w:i/>
          <w:iCs/>
          <w:color w:val="ED0000"/>
          <w:sz w:val="24"/>
          <w:szCs w:val="24"/>
        </w:rPr>
        <w:tab/>
      </w:r>
      <w:r w:rsidR="001121D7" w:rsidRPr="00F16585">
        <w:rPr>
          <w:rFonts w:ascii="Arial" w:hAnsi="Arial" w:cs="Arial"/>
          <w:b/>
          <w:bCs/>
          <w:color w:val="000000" w:themeColor="text1"/>
          <w:sz w:val="24"/>
          <w:szCs w:val="24"/>
        </w:rPr>
        <w:t>Village Pond</w:t>
      </w:r>
    </w:p>
    <w:p w14:paraId="0D418BFE" w14:textId="77777777" w:rsidR="00890420" w:rsidRDefault="006239B0" w:rsidP="001121D7">
      <w:pPr>
        <w:tabs>
          <w:tab w:val="left" w:pos="993"/>
        </w:tabs>
        <w:jc w:val="left"/>
        <w:rPr>
          <w:rFonts w:ascii="Arial" w:hAnsi="Arial" w:cs="Arial"/>
          <w:color w:val="000000" w:themeColor="text1"/>
          <w:sz w:val="24"/>
          <w:szCs w:val="24"/>
        </w:rPr>
      </w:pPr>
      <w:r>
        <w:rPr>
          <w:rFonts w:ascii="Arial" w:hAnsi="Arial" w:cs="Arial"/>
          <w:b/>
          <w:bCs/>
          <w:color w:val="000000" w:themeColor="text1"/>
          <w:sz w:val="24"/>
          <w:szCs w:val="24"/>
        </w:rPr>
        <w:tab/>
      </w:r>
      <w:r>
        <w:rPr>
          <w:rFonts w:ascii="Arial" w:hAnsi="Arial" w:cs="Arial"/>
          <w:color w:val="000000" w:themeColor="text1"/>
          <w:sz w:val="24"/>
          <w:szCs w:val="24"/>
        </w:rPr>
        <w:t>Documentation obtained via Land Registry was given to Cllr Cranstone</w:t>
      </w:r>
      <w:r w:rsidR="00890420">
        <w:rPr>
          <w:rFonts w:ascii="Arial" w:hAnsi="Arial" w:cs="Arial"/>
          <w:color w:val="000000" w:themeColor="text1"/>
          <w:sz w:val="24"/>
          <w:szCs w:val="24"/>
        </w:rPr>
        <w:t xml:space="preserve"> to enable work</w:t>
      </w:r>
    </w:p>
    <w:p w14:paraId="0F7F4A8B" w14:textId="2C7A8E11" w:rsidR="006239B0" w:rsidRPr="006239B0" w:rsidRDefault="00890420" w:rsidP="001121D7">
      <w:pPr>
        <w:tabs>
          <w:tab w:val="left" w:pos="993"/>
        </w:tabs>
        <w:jc w:val="left"/>
        <w:rPr>
          <w:rFonts w:ascii="Arial" w:hAnsi="Arial" w:cs="Arial"/>
          <w:color w:val="000000" w:themeColor="text1"/>
          <w:sz w:val="24"/>
          <w:szCs w:val="24"/>
        </w:rPr>
      </w:pPr>
      <w:r>
        <w:rPr>
          <w:rFonts w:ascii="Arial" w:hAnsi="Arial" w:cs="Arial"/>
          <w:color w:val="000000" w:themeColor="text1"/>
          <w:sz w:val="24"/>
          <w:szCs w:val="24"/>
        </w:rPr>
        <w:tab/>
        <w:t>on the pond.</w:t>
      </w:r>
    </w:p>
    <w:p w14:paraId="6CF8D0AD" w14:textId="77777777" w:rsidR="00890420" w:rsidRDefault="001121D7" w:rsidP="008C5ADC">
      <w:pPr>
        <w:tabs>
          <w:tab w:val="left" w:pos="993"/>
        </w:tabs>
        <w:jc w:val="left"/>
        <w:rPr>
          <w:rFonts w:ascii="Arial" w:hAnsi="Arial" w:cs="Arial"/>
          <w:bCs/>
          <w:sz w:val="24"/>
          <w:szCs w:val="24"/>
        </w:rPr>
      </w:pPr>
      <w:r>
        <w:rPr>
          <w:rFonts w:ascii="Arial" w:hAnsi="Arial" w:cs="Arial"/>
          <w:i/>
          <w:iCs/>
          <w:color w:val="FF0000"/>
          <w:sz w:val="24"/>
          <w:szCs w:val="24"/>
        </w:rPr>
        <w:tab/>
      </w:r>
    </w:p>
    <w:p w14:paraId="1B239A7C" w14:textId="13C989AC" w:rsidR="00890420" w:rsidRPr="00890420" w:rsidRDefault="00890420" w:rsidP="008C5ADC">
      <w:pPr>
        <w:tabs>
          <w:tab w:val="left" w:pos="993"/>
        </w:tabs>
        <w:jc w:val="left"/>
        <w:rPr>
          <w:rFonts w:ascii="Arial" w:hAnsi="Arial" w:cs="Arial"/>
          <w:bCs/>
          <w:sz w:val="24"/>
          <w:szCs w:val="24"/>
        </w:rPr>
      </w:pPr>
      <w:r>
        <w:rPr>
          <w:rFonts w:ascii="Arial" w:hAnsi="Arial" w:cs="Arial"/>
          <w:sz w:val="24"/>
          <w:szCs w:val="24"/>
        </w:rPr>
        <w:tab/>
      </w:r>
    </w:p>
    <w:p w14:paraId="73CFE428" w14:textId="77777777" w:rsidR="00CA342E" w:rsidRDefault="00890420" w:rsidP="008C5ADC">
      <w:pPr>
        <w:tabs>
          <w:tab w:val="left" w:pos="993"/>
        </w:tabs>
        <w:jc w:val="left"/>
        <w:rPr>
          <w:rFonts w:ascii="Arial" w:hAnsi="Arial" w:cs="Arial"/>
          <w:sz w:val="24"/>
          <w:szCs w:val="24"/>
        </w:rPr>
      </w:pPr>
      <w:r>
        <w:rPr>
          <w:rFonts w:ascii="Arial" w:hAnsi="Arial" w:cs="Arial"/>
          <w:sz w:val="24"/>
          <w:szCs w:val="24"/>
        </w:rPr>
        <w:lastRenderedPageBreak/>
        <w:tab/>
      </w:r>
    </w:p>
    <w:p w14:paraId="7F74A1AD" w14:textId="77777777" w:rsidR="006E6454" w:rsidRDefault="00CA342E" w:rsidP="008C5ADC">
      <w:pPr>
        <w:tabs>
          <w:tab w:val="left" w:pos="993"/>
        </w:tabs>
        <w:jc w:val="left"/>
        <w:rPr>
          <w:rFonts w:ascii="Arial" w:hAnsi="Arial" w:cs="Arial"/>
          <w:sz w:val="24"/>
          <w:szCs w:val="24"/>
        </w:rPr>
      </w:pPr>
      <w:r>
        <w:rPr>
          <w:rFonts w:ascii="Arial" w:hAnsi="Arial" w:cs="Arial"/>
          <w:sz w:val="24"/>
          <w:szCs w:val="24"/>
        </w:rPr>
        <w:tab/>
      </w:r>
    </w:p>
    <w:p w14:paraId="0A747632" w14:textId="77777777" w:rsidR="006E6454" w:rsidRDefault="006E6454" w:rsidP="008C5ADC">
      <w:pPr>
        <w:tabs>
          <w:tab w:val="left" w:pos="993"/>
        </w:tabs>
        <w:jc w:val="left"/>
        <w:rPr>
          <w:rFonts w:ascii="Arial" w:hAnsi="Arial" w:cs="Arial"/>
          <w:sz w:val="24"/>
          <w:szCs w:val="24"/>
        </w:rPr>
      </w:pPr>
    </w:p>
    <w:p w14:paraId="4C63F311" w14:textId="77777777" w:rsidR="006E6454" w:rsidRDefault="006E6454" w:rsidP="008C5ADC">
      <w:pPr>
        <w:tabs>
          <w:tab w:val="left" w:pos="993"/>
        </w:tabs>
        <w:jc w:val="left"/>
        <w:rPr>
          <w:rFonts w:ascii="Arial" w:hAnsi="Arial" w:cs="Arial"/>
          <w:sz w:val="24"/>
          <w:szCs w:val="24"/>
        </w:rPr>
      </w:pPr>
      <w:r>
        <w:rPr>
          <w:rFonts w:ascii="Arial" w:hAnsi="Arial" w:cs="Arial"/>
          <w:sz w:val="24"/>
          <w:szCs w:val="24"/>
        </w:rPr>
        <w:tab/>
      </w:r>
    </w:p>
    <w:p w14:paraId="39E52BA4" w14:textId="3170BE1A" w:rsidR="008C5ADC" w:rsidRPr="006E6454" w:rsidRDefault="006E6454" w:rsidP="008C5ADC">
      <w:pPr>
        <w:tabs>
          <w:tab w:val="left" w:pos="993"/>
        </w:tabs>
        <w:jc w:val="left"/>
        <w:rPr>
          <w:rFonts w:ascii="Arial" w:hAnsi="Arial" w:cs="Arial"/>
          <w:sz w:val="24"/>
          <w:szCs w:val="24"/>
        </w:rPr>
      </w:pPr>
      <w:r>
        <w:rPr>
          <w:rFonts w:ascii="Arial" w:hAnsi="Arial" w:cs="Arial"/>
          <w:sz w:val="24"/>
          <w:szCs w:val="24"/>
        </w:rPr>
        <w:tab/>
      </w:r>
      <w:r w:rsidR="008C5ADC" w:rsidRPr="00AD4EDD">
        <w:rPr>
          <w:rFonts w:ascii="Arial" w:hAnsi="Arial" w:cs="Arial"/>
          <w:b/>
          <w:bCs/>
          <w:sz w:val="24"/>
          <w:szCs w:val="24"/>
        </w:rPr>
        <w:t>Jobs f</w:t>
      </w:r>
      <w:r w:rsidR="00C12CCB">
        <w:rPr>
          <w:rFonts w:ascii="Arial" w:hAnsi="Arial" w:cs="Arial"/>
          <w:b/>
          <w:bCs/>
          <w:sz w:val="24"/>
          <w:szCs w:val="24"/>
        </w:rPr>
        <w:t>o</w:t>
      </w:r>
      <w:r w:rsidR="008C5ADC" w:rsidRPr="00AD4EDD">
        <w:rPr>
          <w:rFonts w:ascii="Arial" w:hAnsi="Arial" w:cs="Arial"/>
          <w:b/>
          <w:bCs/>
          <w:sz w:val="24"/>
          <w:szCs w:val="24"/>
        </w:rPr>
        <w:t>r reporting to Highways</w:t>
      </w:r>
    </w:p>
    <w:p w14:paraId="17496D54" w14:textId="10DDEA84" w:rsidR="00890420" w:rsidRPr="00890420" w:rsidRDefault="00890420" w:rsidP="008C5ADC">
      <w:pPr>
        <w:tabs>
          <w:tab w:val="left" w:pos="993"/>
        </w:tabs>
        <w:jc w:val="left"/>
        <w:rPr>
          <w:rFonts w:ascii="Arial" w:hAnsi="Arial" w:cs="Arial"/>
          <w:color w:val="FF0000"/>
          <w:sz w:val="24"/>
          <w:szCs w:val="24"/>
        </w:rPr>
      </w:pPr>
      <w:r>
        <w:rPr>
          <w:rFonts w:ascii="Arial" w:hAnsi="Arial" w:cs="Arial"/>
          <w:i/>
          <w:iCs/>
          <w:color w:val="FF0000"/>
          <w:sz w:val="24"/>
          <w:szCs w:val="24"/>
        </w:rPr>
        <w:tab/>
      </w:r>
      <w:r w:rsidRPr="00890420">
        <w:rPr>
          <w:rFonts w:ascii="Arial" w:hAnsi="Arial" w:cs="Arial"/>
          <w:sz w:val="24"/>
          <w:szCs w:val="24"/>
        </w:rPr>
        <w:t>There were no jobs to report.</w:t>
      </w:r>
    </w:p>
    <w:p w14:paraId="435DBAB9" w14:textId="5ACA2063" w:rsidR="006B2C50" w:rsidRPr="00A51A24" w:rsidRDefault="001121D7" w:rsidP="008C5ADC">
      <w:pPr>
        <w:tabs>
          <w:tab w:val="left" w:pos="993"/>
        </w:tabs>
        <w:jc w:val="left"/>
        <w:rPr>
          <w:rFonts w:ascii="Arial" w:hAnsi="Arial" w:cs="Arial"/>
          <w:i/>
          <w:iCs/>
          <w:color w:val="C00000"/>
          <w:sz w:val="24"/>
          <w:szCs w:val="24"/>
        </w:rPr>
      </w:pPr>
      <w:r>
        <w:rPr>
          <w:rFonts w:ascii="Arial" w:hAnsi="Arial" w:cs="Arial"/>
          <w:b/>
          <w:bCs/>
          <w:sz w:val="24"/>
          <w:szCs w:val="24"/>
        </w:rPr>
        <w:tab/>
      </w:r>
    </w:p>
    <w:p w14:paraId="1A9CA5D1" w14:textId="6DAF51C8" w:rsidR="008C5ADC" w:rsidRPr="004A047B" w:rsidRDefault="004A047B" w:rsidP="008C5ADC">
      <w:pPr>
        <w:tabs>
          <w:tab w:val="left" w:pos="993"/>
        </w:tabs>
        <w:jc w:val="left"/>
        <w:rPr>
          <w:rFonts w:ascii="Arial" w:hAnsi="Arial" w:cs="Arial"/>
          <w:color w:val="FF0000"/>
          <w:sz w:val="24"/>
          <w:szCs w:val="24"/>
        </w:rPr>
      </w:pPr>
      <w:r>
        <w:rPr>
          <w:rFonts w:ascii="Arial" w:hAnsi="Arial" w:cs="Arial"/>
          <w:color w:val="FF0000"/>
          <w:sz w:val="24"/>
          <w:szCs w:val="24"/>
        </w:rPr>
        <w:tab/>
      </w:r>
      <w:r w:rsidR="008C5ADC" w:rsidRPr="00863D52">
        <w:rPr>
          <w:rFonts w:ascii="Arial" w:hAnsi="Arial" w:cs="Arial"/>
          <w:b/>
          <w:sz w:val="24"/>
          <w:szCs w:val="24"/>
        </w:rPr>
        <w:t>Rights of Way</w:t>
      </w:r>
    </w:p>
    <w:p w14:paraId="40B99A9E" w14:textId="558D73D4" w:rsidR="00BE1AD9" w:rsidRPr="006B2C50" w:rsidRDefault="008C5ADC" w:rsidP="008C5ADC">
      <w:pPr>
        <w:tabs>
          <w:tab w:val="left" w:pos="993"/>
        </w:tabs>
        <w:jc w:val="left"/>
        <w:rPr>
          <w:rFonts w:ascii="Arial" w:hAnsi="Arial" w:cs="Arial"/>
          <w:b/>
          <w:sz w:val="24"/>
          <w:szCs w:val="24"/>
        </w:rPr>
      </w:pPr>
      <w:r>
        <w:rPr>
          <w:rFonts w:ascii="Arial" w:hAnsi="Arial" w:cs="Arial"/>
          <w:b/>
          <w:sz w:val="24"/>
          <w:szCs w:val="24"/>
        </w:rPr>
        <w:tab/>
      </w:r>
      <w:r w:rsidRPr="00863D52">
        <w:rPr>
          <w:rFonts w:ascii="Arial" w:hAnsi="Arial" w:cs="Arial"/>
          <w:b/>
          <w:sz w:val="24"/>
          <w:szCs w:val="24"/>
        </w:rPr>
        <w:t xml:space="preserve">Update </w:t>
      </w:r>
      <w:r>
        <w:rPr>
          <w:rFonts w:ascii="Arial" w:hAnsi="Arial" w:cs="Arial"/>
          <w:b/>
          <w:sz w:val="24"/>
          <w:szCs w:val="24"/>
        </w:rPr>
        <w:t>on jobs or queries reported</w:t>
      </w:r>
    </w:p>
    <w:p w14:paraId="5DAF0D85" w14:textId="51466888" w:rsidR="008C5ADC" w:rsidRDefault="00BE1AD9" w:rsidP="008C5ADC">
      <w:pPr>
        <w:tabs>
          <w:tab w:val="left" w:pos="993"/>
        </w:tabs>
        <w:jc w:val="left"/>
        <w:rPr>
          <w:rFonts w:ascii="Arial" w:hAnsi="Arial" w:cs="Arial"/>
          <w:bCs/>
          <w:sz w:val="24"/>
          <w:szCs w:val="24"/>
        </w:rPr>
      </w:pPr>
      <w:r>
        <w:rPr>
          <w:rFonts w:ascii="Arial" w:hAnsi="Arial" w:cs="Arial"/>
          <w:bCs/>
          <w:sz w:val="24"/>
          <w:szCs w:val="24"/>
        </w:rPr>
        <w:tab/>
      </w:r>
      <w:r w:rsidR="00433ACB">
        <w:rPr>
          <w:rFonts w:ascii="Arial" w:hAnsi="Arial" w:cs="Arial"/>
          <w:bCs/>
          <w:sz w:val="24"/>
          <w:szCs w:val="24"/>
        </w:rPr>
        <w:t>There are no updates.</w:t>
      </w:r>
    </w:p>
    <w:p w14:paraId="42F2D039" w14:textId="53F26ACF" w:rsidR="00A51A24" w:rsidRDefault="00A51A24" w:rsidP="008C5ADC">
      <w:pPr>
        <w:tabs>
          <w:tab w:val="left" w:pos="993"/>
        </w:tabs>
        <w:jc w:val="left"/>
        <w:rPr>
          <w:rFonts w:ascii="Arial" w:hAnsi="Arial" w:cs="Arial"/>
          <w:b/>
          <w:sz w:val="24"/>
          <w:szCs w:val="24"/>
        </w:rPr>
      </w:pPr>
    </w:p>
    <w:p w14:paraId="1FA6861A" w14:textId="782AE7E1" w:rsidR="008C5ADC" w:rsidRDefault="00A51A24" w:rsidP="008C5ADC">
      <w:pPr>
        <w:tabs>
          <w:tab w:val="left" w:pos="993"/>
        </w:tabs>
        <w:jc w:val="left"/>
        <w:rPr>
          <w:rFonts w:ascii="Arial" w:hAnsi="Arial" w:cs="Arial"/>
          <w:sz w:val="24"/>
          <w:szCs w:val="24"/>
        </w:rPr>
      </w:pPr>
      <w:r>
        <w:rPr>
          <w:rFonts w:ascii="Arial" w:hAnsi="Arial" w:cs="Arial"/>
          <w:b/>
          <w:sz w:val="24"/>
          <w:szCs w:val="24"/>
        </w:rPr>
        <w:tab/>
      </w:r>
      <w:r w:rsidR="008C5ADC">
        <w:rPr>
          <w:rFonts w:ascii="Arial" w:hAnsi="Arial" w:cs="Arial"/>
          <w:b/>
          <w:sz w:val="24"/>
          <w:szCs w:val="24"/>
        </w:rPr>
        <w:t>Items for reporting</w:t>
      </w:r>
      <w:r w:rsidR="008C5ADC" w:rsidRPr="00863D52">
        <w:rPr>
          <w:rFonts w:ascii="Arial" w:hAnsi="Arial" w:cs="Arial"/>
          <w:b/>
          <w:sz w:val="24"/>
          <w:szCs w:val="24"/>
        </w:rPr>
        <w:t xml:space="preserve"> to Rights of Way</w:t>
      </w:r>
      <w:r w:rsidR="008C5ADC">
        <w:rPr>
          <w:rFonts w:ascii="Arial" w:hAnsi="Arial" w:cs="Arial"/>
          <w:sz w:val="24"/>
          <w:szCs w:val="24"/>
        </w:rPr>
        <w:t xml:space="preserve"> </w:t>
      </w:r>
    </w:p>
    <w:p w14:paraId="527364AB" w14:textId="77777777" w:rsidR="008C5ADC" w:rsidRPr="002E0C2E" w:rsidRDefault="008C5ADC" w:rsidP="008C5ADC">
      <w:pPr>
        <w:tabs>
          <w:tab w:val="left" w:pos="993"/>
        </w:tabs>
        <w:jc w:val="left"/>
        <w:rPr>
          <w:rFonts w:ascii="Arial" w:hAnsi="Arial" w:cs="Arial"/>
          <w:iCs/>
          <w:sz w:val="24"/>
          <w:szCs w:val="24"/>
        </w:rPr>
      </w:pPr>
      <w:r w:rsidRPr="002E0C2E">
        <w:rPr>
          <w:rFonts w:ascii="Arial" w:hAnsi="Arial" w:cs="Arial"/>
          <w:iCs/>
          <w:sz w:val="24"/>
          <w:szCs w:val="24"/>
        </w:rPr>
        <w:tab/>
        <w:t>There were no jobs to report.</w:t>
      </w:r>
    </w:p>
    <w:p w14:paraId="436AEE0E" w14:textId="12672B18" w:rsidR="00207553" w:rsidRDefault="00207553" w:rsidP="008C5ADC">
      <w:pPr>
        <w:tabs>
          <w:tab w:val="left" w:pos="993"/>
        </w:tabs>
        <w:jc w:val="left"/>
        <w:rPr>
          <w:rFonts w:ascii="Arial" w:hAnsi="Arial" w:cs="Arial"/>
          <w:i/>
          <w:color w:val="FF0000"/>
          <w:sz w:val="24"/>
          <w:szCs w:val="24"/>
        </w:rPr>
      </w:pPr>
    </w:p>
    <w:p w14:paraId="15B95922" w14:textId="4A120359" w:rsidR="00607ADE" w:rsidRPr="002A4C94" w:rsidRDefault="00607ADE" w:rsidP="008C5ADC">
      <w:pPr>
        <w:tabs>
          <w:tab w:val="left" w:pos="993"/>
        </w:tabs>
        <w:jc w:val="left"/>
        <w:rPr>
          <w:rFonts w:ascii="Arial" w:hAnsi="Arial" w:cs="Arial"/>
          <w:b/>
          <w:bCs/>
          <w:iCs/>
          <w:color w:val="000000" w:themeColor="text1"/>
          <w:sz w:val="24"/>
          <w:szCs w:val="24"/>
        </w:rPr>
      </w:pPr>
      <w:r>
        <w:rPr>
          <w:rFonts w:ascii="Arial" w:hAnsi="Arial" w:cs="Arial"/>
          <w:i/>
          <w:color w:val="FF0000"/>
          <w:sz w:val="24"/>
          <w:szCs w:val="24"/>
        </w:rPr>
        <w:tab/>
      </w:r>
      <w:r w:rsidRPr="002A4C94">
        <w:rPr>
          <w:rFonts w:ascii="Arial" w:hAnsi="Arial" w:cs="Arial"/>
          <w:b/>
          <w:bCs/>
          <w:iCs/>
          <w:color w:val="000000" w:themeColor="text1"/>
          <w:sz w:val="24"/>
          <w:szCs w:val="24"/>
        </w:rPr>
        <w:t>DCC Engineers</w:t>
      </w:r>
      <w:r w:rsidR="00020DE0" w:rsidRPr="002A4C94">
        <w:rPr>
          <w:rFonts w:ascii="Arial" w:hAnsi="Arial" w:cs="Arial"/>
          <w:b/>
          <w:bCs/>
          <w:iCs/>
          <w:color w:val="000000" w:themeColor="text1"/>
          <w:sz w:val="24"/>
          <w:szCs w:val="24"/>
        </w:rPr>
        <w:t>’ Inspection</w:t>
      </w:r>
      <w:r w:rsidR="00900474" w:rsidRPr="002A4C94">
        <w:rPr>
          <w:rFonts w:ascii="Arial" w:hAnsi="Arial" w:cs="Arial"/>
          <w:b/>
          <w:bCs/>
          <w:iCs/>
          <w:color w:val="000000" w:themeColor="text1"/>
          <w:sz w:val="24"/>
          <w:szCs w:val="24"/>
        </w:rPr>
        <w:t xml:space="preserve"> </w:t>
      </w:r>
      <w:r w:rsidR="00A51A24">
        <w:rPr>
          <w:rFonts w:ascii="Arial" w:hAnsi="Arial" w:cs="Arial"/>
          <w:b/>
          <w:bCs/>
          <w:iCs/>
          <w:color w:val="000000" w:themeColor="text1"/>
          <w:sz w:val="24"/>
          <w:szCs w:val="24"/>
        </w:rPr>
        <w:t>-</w:t>
      </w:r>
      <w:r w:rsidR="00900474" w:rsidRPr="002A4C94">
        <w:rPr>
          <w:rFonts w:ascii="Arial" w:hAnsi="Arial" w:cs="Arial"/>
          <w:b/>
          <w:bCs/>
          <w:iCs/>
          <w:color w:val="000000" w:themeColor="text1"/>
          <w:sz w:val="24"/>
          <w:szCs w:val="24"/>
        </w:rPr>
        <w:t xml:space="preserve"> C Roads</w:t>
      </w:r>
    </w:p>
    <w:p w14:paraId="4A9C11BF" w14:textId="1EB3D414" w:rsidR="002A4C94" w:rsidRPr="00890420" w:rsidRDefault="00890420" w:rsidP="00890420">
      <w:pPr>
        <w:ind w:left="993"/>
        <w:jc w:val="both"/>
        <w:rPr>
          <w:rFonts w:ascii="Arial" w:eastAsia="Times New Roman" w:hAnsi="Arial" w:cs="Arial"/>
          <w:b/>
          <w:bCs/>
          <w:i/>
          <w:iCs/>
          <w:szCs w:val="24"/>
          <w:lang w:eastAsia="en-GB"/>
        </w:rPr>
      </w:pPr>
      <w:r>
        <w:rPr>
          <w:rFonts w:ascii="Arial" w:hAnsi="Arial" w:cs="Arial"/>
        </w:rPr>
        <w:t>Wyaston Road and Moor Lane are scheduled for the survey for 2025</w:t>
      </w:r>
      <w:r w:rsidR="00107BE4">
        <w:rPr>
          <w:rFonts w:ascii="Arial" w:hAnsi="Arial" w:cs="Arial"/>
        </w:rPr>
        <w:t>.</w:t>
      </w:r>
      <w:r w:rsidR="002A4C94" w:rsidRPr="004A047B">
        <w:rPr>
          <w:rFonts w:ascii="Arial" w:hAnsi="Arial" w:cs="Arial"/>
          <w:iCs/>
          <w:color w:val="ED0000"/>
          <w:sz w:val="24"/>
          <w:szCs w:val="24"/>
        </w:rPr>
        <w:tab/>
      </w:r>
    </w:p>
    <w:p w14:paraId="1B7CCF07" w14:textId="77777777" w:rsidR="00207553" w:rsidRDefault="00207553" w:rsidP="008C5ADC">
      <w:pPr>
        <w:tabs>
          <w:tab w:val="left" w:pos="993"/>
        </w:tabs>
        <w:jc w:val="left"/>
        <w:rPr>
          <w:rFonts w:ascii="Arial" w:hAnsi="Arial" w:cs="Arial"/>
          <w:b/>
          <w:sz w:val="24"/>
          <w:szCs w:val="24"/>
        </w:rPr>
      </w:pPr>
    </w:p>
    <w:p w14:paraId="36F9AEC4" w14:textId="218FB25D" w:rsidR="008C5ADC" w:rsidRDefault="00FB39C4" w:rsidP="008C5ADC">
      <w:pPr>
        <w:tabs>
          <w:tab w:val="left" w:pos="993"/>
        </w:tabs>
        <w:jc w:val="left"/>
        <w:rPr>
          <w:rFonts w:ascii="Arial" w:hAnsi="Arial" w:cs="Arial"/>
          <w:b/>
          <w:sz w:val="24"/>
          <w:szCs w:val="24"/>
        </w:rPr>
      </w:pPr>
      <w:r>
        <w:rPr>
          <w:rFonts w:ascii="Arial" w:hAnsi="Arial" w:cs="Arial"/>
          <w:b/>
          <w:sz w:val="24"/>
          <w:szCs w:val="24"/>
        </w:rPr>
        <w:t>22</w:t>
      </w:r>
      <w:r w:rsidR="008C5ADC">
        <w:rPr>
          <w:rFonts w:ascii="Arial" w:hAnsi="Arial" w:cs="Arial"/>
          <w:b/>
          <w:sz w:val="24"/>
          <w:szCs w:val="24"/>
        </w:rPr>
        <w:t>/</w:t>
      </w:r>
      <w:r w:rsidR="00FD5F92">
        <w:rPr>
          <w:rFonts w:ascii="Arial" w:hAnsi="Arial" w:cs="Arial"/>
          <w:b/>
          <w:sz w:val="24"/>
          <w:szCs w:val="24"/>
        </w:rPr>
        <w:t>25</w:t>
      </w:r>
      <w:r w:rsidR="008C5ADC">
        <w:rPr>
          <w:rFonts w:ascii="Arial" w:hAnsi="Arial" w:cs="Arial"/>
          <w:b/>
          <w:sz w:val="24"/>
          <w:szCs w:val="24"/>
        </w:rPr>
        <w:tab/>
        <w:t>Parish Updates</w:t>
      </w:r>
    </w:p>
    <w:p w14:paraId="0CE826DD" w14:textId="1AF02E15" w:rsidR="008C5ADC" w:rsidRDefault="008C5ADC" w:rsidP="008C5ADC">
      <w:pPr>
        <w:tabs>
          <w:tab w:val="left" w:pos="993"/>
          <w:tab w:val="left" w:pos="1701"/>
        </w:tabs>
        <w:jc w:val="left"/>
        <w:rPr>
          <w:rFonts w:ascii="Arial" w:hAnsi="Arial" w:cs="Arial"/>
          <w:b/>
          <w:bCs/>
          <w:sz w:val="24"/>
          <w:szCs w:val="24"/>
        </w:rPr>
      </w:pPr>
      <w:r>
        <w:rPr>
          <w:rFonts w:ascii="Arial" w:hAnsi="Arial" w:cs="Arial"/>
          <w:i/>
          <w:iCs/>
          <w:sz w:val="24"/>
          <w:szCs w:val="24"/>
        </w:rPr>
        <w:tab/>
      </w:r>
      <w:r w:rsidRPr="007E5461">
        <w:rPr>
          <w:rFonts w:ascii="Arial" w:hAnsi="Arial" w:cs="Arial"/>
          <w:b/>
          <w:bCs/>
          <w:sz w:val="24"/>
          <w:szCs w:val="24"/>
        </w:rPr>
        <w:t>Parish Council Bench</w:t>
      </w:r>
    </w:p>
    <w:p w14:paraId="1FAB326B" w14:textId="73DBCD84" w:rsidR="008C5ADC" w:rsidRPr="00597A64" w:rsidRDefault="002C230D" w:rsidP="00020DE0">
      <w:pPr>
        <w:tabs>
          <w:tab w:val="left" w:pos="993"/>
          <w:tab w:val="left" w:pos="1701"/>
        </w:tabs>
        <w:jc w:val="left"/>
        <w:rPr>
          <w:rFonts w:ascii="Arial" w:hAnsi="Arial" w:cs="Arial"/>
          <w:sz w:val="24"/>
          <w:szCs w:val="24"/>
        </w:rPr>
      </w:pPr>
      <w:r>
        <w:rPr>
          <w:rFonts w:ascii="Arial" w:hAnsi="Arial" w:cs="Arial"/>
          <w:b/>
          <w:bCs/>
          <w:sz w:val="24"/>
          <w:szCs w:val="24"/>
        </w:rPr>
        <w:tab/>
      </w:r>
      <w:r w:rsidR="008C5ADC" w:rsidRPr="005F4996">
        <w:rPr>
          <w:rFonts w:ascii="Arial" w:hAnsi="Arial" w:cs="Arial"/>
          <w:i/>
          <w:iCs/>
          <w:color w:val="FF0000"/>
          <w:sz w:val="24"/>
          <w:szCs w:val="24"/>
        </w:rPr>
        <w:t xml:space="preserve">Action: Cllr Wright </w:t>
      </w:r>
      <w:r w:rsidR="001121D7">
        <w:rPr>
          <w:rFonts w:ascii="Arial" w:hAnsi="Arial" w:cs="Arial"/>
          <w:i/>
          <w:iCs/>
          <w:color w:val="FF0000"/>
          <w:sz w:val="24"/>
          <w:szCs w:val="24"/>
        </w:rPr>
        <w:t>to</w:t>
      </w:r>
      <w:r w:rsidR="008C5ADC">
        <w:rPr>
          <w:rFonts w:ascii="Arial" w:hAnsi="Arial" w:cs="Arial"/>
          <w:i/>
          <w:iCs/>
          <w:color w:val="FF0000"/>
          <w:sz w:val="24"/>
          <w:szCs w:val="24"/>
        </w:rPr>
        <w:t xml:space="preserve"> </w:t>
      </w:r>
      <w:r w:rsidR="00C73934">
        <w:rPr>
          <w:rFonts w:ascii="Arial" w:hAnsi="Arial" w:cs="Arial"/>
          <w:i/>
          <w:iCs/>
          <w:color w:val="FF0000"/>
          <w:sz w:val="24"/>
          <w:szCs w:val="24"/>
        </w:rPr>
        <w:t xml:space="preserve">contact the supplier to clarify that the bench cannot </w:t>
      </w:r>
      <w:r w:rsidR="00746B8A">
        <w:rPr>
          <w:rFonts w:ascii="Arial" w:hAnsi="Arial" w:cs="Arial"/>
          <w:i/>
          <w:iCs/>
          <w:color w:val="FF0000"/>
          <w:sz w:val="24"/>
          <w:szCs w:val="24"/>
        </w:rPr>
        <w:t>removed</w:t>
      </w:r>
      <w:r w:rsidR="00746B8A" w:rsidRPr="00695AC6">
        <w:rPr>
          <w:rFonts w:ascii="Arial" w:hAnsi="Arial" w:cs="Arial"/>
          <w:i/>
          <w:iCs/>
          <w:color w:val="C00000"/>
          <w:sz w:val="24"/>
          <w:szCs w:val="24"/>
        </w:rPr>
        <w:t xml:space="preserve"> </w:t>
      </w:r>
    </w:p>
    <w:p w14:paraId="3DD3C054" w14:textId="269E5190" w:rsidR="008C5ADC" w:rsidRPr="002227B5" w:rsidRDefault="008C5ADC" w:rsidP="008C5ADC">
      <w:pPr>
        <w:tabs>
          <w:tab w:val="left" w:pos="993"/>
          <w:tab w:val="left" w:pos="1701"/>
        </w:tabs>
        <w:jc w:val="left"/>
        <w:rPr>
          <w:rFonts w:ascii="Arial" w:hAnsi="Arial" w:cs="Arial"/>
          <w:color w:val="FF0000"/>
          <w:sz w:val="24"/>
          <w:szCs w:val="24"/>
        </w:rPr>
      </w:pPr>
    </w:p>
    <w:p w14:paraId="7F862629" w14:textId="1CDD3999" w:rsidR="008C5ADC" w:rsidRDefault="00FB39C4" w:rsidP="008C5ADC">
      <w:pPr>
        <w:tabs>
          <w:tab w:val="left" w:pos="993"/>
        </w:tabs>
        <w:jc w:val="left"/>
        <w:rPr>
          <w:rFonts w:ascii="Arial" w:hAnsi="Arial" w:cs="Arial"/>
          <w:b/>
          <w:sz w:val="24"/>
          <w:szCs w:val="24"/>
        </w:rPr>
      </w:pPr>
      <w:r>
        <w:rPr>
          <w:rFonts w:ascii="Arial" w:hAnsi="Arial" w:cs="Arial"/>
          <w:b/>
          <w:sz w:val="24"/>
          <w:szCs w:val="24"/>
        </w:rPr>
        <w:t>23</w:t>
      </w:r>
      <w:r w:rsidR="008C5ADC">
        <w:rPr>
          <w:rFonts w:ascii="Arial" w:hAnsi="Arial" w:cs="Arial"/>
          <w:b/>
          <w:sz w:val="24"/>
          <w:szCs w:val="24"/>
        </w:rPr>
        <w:t>/2</w:t>
      </w:r>
      <w:r w:rsidR="00FD5F92">
        <w:rPr>
          <w:rFonts w:ascii="Arial" w:hAnsi="Arial" w:cs="Arial"/>
          <w:b/>
          <w:sz w:val="24"/>
          <w:szCs w:val="24"/>
        </w:rPr>
        <w:t>5</w:t>
      </w:r>
      <w:r w:rsidR="008C5ADC" w:rsidRPr="00863D52">
        <w:rPr>
          <w:rFonts w:ascii="Arial" w:hAnsi="Arial" w:cs="Arial"/>
          <w:b/>
          <w:sz w:val="24"/>
          <w:szCs w:val="24"/>
        </w:rPr>
        <w:tab/>
      </w:r>
      <w:r w:rsidR="008C5ADC">
        <w:rPr>
          <w:rFonts w:ascii="Arial" w:hAnsi="Arial" w:cs="Arial"/>
          <w:b/>
          <w:sz w:val="24"/>
          <w:szCs w:val="24"/>
        </w:rPr>
        <w:t>Police Matters</w:t>
      </w:r>
    </w:p>
    <w:p w14:paraId="5872F651" w14:textId="1A8D7CC3" w:rsidR="008C5ADC" w:rsidRPr="002227B5" w:rsidRDefault="001121D7" w:rsidP="008C5ADC">
      <w:pPr>
        <w:tabs>
          <w:tab w:val="left" w:pos="993"/>
        </w:tabs>
        <w:jc w:val="left"/>
        <w:rPr>
          <w:rFonts w:ascii="Arial" w:hAnsi="Arial" w:cs="Arial"/>
          <w:bCs/>
          <w:sz w:val="24"/>
          <w:szCs w:val="24"/>
        </w:rPr>
      </w:pPr>
      <w:r>
        <w:rPr>
          <w:rFonts w:ascii="Arial" w:hAnsi="Arial" w:cs="Arial"/>
          <w:bCs/>
          <w:sz w:val="24"/>
          <w:szCs w:val="24"/>
        </w:rPr>
        <w:tab/>
        <w:t>Nothing to report.</w:t>
      </w:r>
    </w:p>
    <w:p w14:paraId="4D607258" w14:textId="77777777" w:rsidR="008C5ADC" w:rsidRPr="00C25427" w:rsidRDefault="008C5ADC" w:rsidP="008C5ADC">
      <w:pPr>
        <w:tabs>
          <w:tab w:val="left" w:pos="993"/>
        </w:tabs>
        <w:jc w:val="left"/>
        <w:rPr>
          <w:rFonts w:ascii="Arial" w:hAnsi="Arial" w:cs="Arial"/>
          <w:bCs/>
          <w:sz w:val="24"/>
          <w:szCs w:val="24"/>
        </w:rPr>
      </w:pPr>
      <w:r>
        <w:rPr>
          <w:rFonts w:ascii="Arial" w:hAnsi="Arial" w:cs="Arial"/>
          <w:b/>
          <w:sz w:val="24"/>
          <w:szCs w:val="24"/>
        </w:rPr>
        <w:tab/>
      </w:r>
    </w:p>
    <w:p w14:paraId="080F698C" w14:textId="49EC9736" w:rsidR="008C5ADC" w:rsidRDefault="00BB6BFD" w:rsidP="008C5ADC">
      <w:pPr>
        <w:tabs>
          <w:tab w:val="left" w:pos="993"/>
        </w:tabs>
        <w:jc w:val="left"/>
        <w:rPr>
          <w:rFonts w:ascii="Arial" w:hAnsi="Arial" w:cs="Arial"/>
          <w:b/>
          <w:sz w:val="24"/>
          <w:szCs w:val="24"/>
        </w:rPr>
      </w:pPr>
      <w:r>
        <w:rPr>
          <w:rFonts w:ascii="Arial" w:hAnsi="Arial" w:cs="Arial"/>
          <w:b/>
          <w:sz w:val="24"/>
          <w:szCs w:val="24"/>
        </w:rPr>
        <w:t>24</w:t>
      </w:r>
      <w:r w:rsidR="008C5ADC">
        <w:rPr>
          <w:rFonts w:ascii="Arial" w:hAnsi="Arial" w:cs="Arial"/>
          <w:b/>
          <w:sz w:val="24"/>
          <w:szCs w:val="24"/>
        </w:rPr>
        <w:t>/2</w:t>
      </w:r>
      <w:r w:rsidR="00FD5F92">
        <w:rPr>
          <w:rFonts w:ascii="Arial" w:hAnsi="Arial" w:cs="Arial"/>
          <w:b/>
          <w:sz w:val="24"/>
          <w:szCs w:val="24"/>
        </w:rPr>
        <w:t>5</w:t>
      </w:r>
      <w:r w:rsidR="008C5ADC">
        <w:rPr>
          <w:rFonts w:ascii="Arial" w:hAnsi="Arial" w:cs="Arial"/>
          <w:b/>
          <w:sz w:val="24"/>
          <w:szCs w:val="24"/>
        </w:rPr>
        <w:tab/>
        <w:t>Airfield Developmen</w:t>
      </w:r>
      <w:r w:rsidR="008078FD">
        <w:rPr>
          <w:rFonts w:ascii="Arial" w:hAnsi="Arial" w:cs="Arial"/>
          <w:b/>
          <w:sz w:val="24"/>
          <w:szCs w:val="24"/>
        </w:rPr>
        <w:t>t</w:t>
      </w:r>
    </w:p>
    <w:p w14:paraId="6AAE4CEE" w14:textId="30869F9F" w:rsidR="00E854C4" w:rsidRPr="00CD0BD2" w:rsidRDefault="00A51A24" w:rsidP="008C5ADC">
      <w:pPr>
        <w:tabs>
          <w:tab w:val="left" w:pos="993"/>
        </w:tabs>
        <w:jc w:val="left"/>
        <w:rPr>
          <w:rFonts w:ascii="Arial" w:hAnsi="Arial" w:cs="Arial"/>
          <w:bCs/>
          <w:sz w:val="24"/>
          <w:szCs w:val="24"/>
        </w:rPr>
      </w:pPr>
      <w:r>
        <w:rPr>
          <w:rFonts w:ascii="Arial" w:hAnsi="Arial" w:cs="Arial"/>
          <w:bCs/>
          <w:sz w:val="24"/>
          <w:szCs w:val="24"/>
        </w:rPr>
        <w:t>.</w:t>
      </w:r>
      <w:r w:rsidR="00DF24E4">
        <w:rPr>
          <w:rFonts w:ascii="Arial" w:hAnsi="Arial" w:cs="Arial"/>
          <w:bCs/>
          <w:sz w:val="24"/>
          <w:szCs w:val="24"/>
        </w:rPr>
        <w:tab/>
      </w:r>
      <w:r w:rsidR="00C7761C">
        <w:rPr>
          <w:rFonts w:ascii="Arial" w:hAnsi="Arial" w:cs="Arial"/>
          <w:bCs/>
          <w:sz w:val="24"/>
          <w:szCs w:val="24"/>
        </w:rPr>
        <w:t>A masterplan for development of the site has been agreed but not yet signed off.</w:t>
      </w:r>
    </w:p>
    <w:p w14:paraId="0138A262" w14:textId="03B35F08" w:rsidR="008C5ADC" w:rsidRPr="00544513" w:rsidRDefault="00B05142" w:rsidP="008C5ADC">
      <w:pPr>
        <w:tabs>
          <w:tab w:val="left" w:pos="993"/>
        </w:tabs>
        <w:jc w:val="left"/>
        <w:rPr>
          <w:rFonts w:ascii="Arial" w:hAnsi="Arial" w:cs="Arial"/>
          <w:bCs/>
          <w:sz w:val="24"/>
          <w:szCs w:val="24"/>
        </w:rPr>
      </w:pPr>
      <w:r>
        <w:rPr>
          <w:rFonts w:ascii="Arial" w:hAnsi="Arial" w:cs="Arial"/>
          <w:bCs/>
          <w:sz w:val="24"/>
          <w:szCs w:val="24"/>
        </w:rPr>
        <w:tab/>
      </w:r>
    </w:p>
    <w:p w14:paraId="74BA4ADC" w14:textId="5DE26526" w:rsidR="008C5ADC" w:rsidRDefault="00BB6BFD" w:rsidP="008C5ADC">
      <w:pPr>
        <w:tabs>
          <w:tab w:val="left" w:pos="993"/>
        </w:tabs>
        <w:jc w:val="left"/>
        <w:rPr>
          <w:rFonts w:ascii="Arial" w:hAnsi="Arial" w:cs="Arial"/>
          <w:b/>
          <w:sz w:val="24"/>
          <w:szCs w:val="24"/>
        </w:rPr>
      </w:pPr>
      <w:r>
        <w:rPr>
          <w:rFonts w:ascii="Arial" w:hAnsi="Arial" w:cs="Arial"/>
          <w:b/>
          <w:sz w:val="24"/>
          <w:szCs w:val="24"/>
        </w:rPr>
        <w:t>25</w:t>
      </w:r>
      <w:r w:rsidR="008C5ADC">
        <w:rPr>
          <w:rFonts w:ascii="Arial" w:hAnsi="Arial" w:cs="Arial"/>
          <w:b/>
          <w:sz w:val="24"/>
          <w:szCs w:val="24"/>
        </w:rPr>
        <w:t>/2</w:t>
      </w:r>
      <w:r w:rsidR="00FD5F92">
        <w:rPr>
          <w:rFonts w:ascii="Arial" w:hAnsi="Arial" w:cs="Arial"/>
          <w:b/>
          <w:sz w:val="24"/>
          <w:szCs w:val="24"/>
        </w:rPr>
        <w:t>5</w:t>
      </w:r>
      <w:r w:rsidR="008C5ADC">
        <w:rPr>
          <w:rFonts w:ascii="Arial" w:hAnsi="Arial" w:cs="Arial"/>
          <w:b/>
          <w:sz w:val="24"/>
          <w:szCs w:val="24"/>
        </w:rPr>
        <w:tab/>
      </w:r>
      <w:r w:rsidR="008C5ADC" w:rsidRPr="00513FB5">
        <w:rPr>
          <w:rFonts w:ascii="Arial" w:hAnsi="Arial" w:cs="Arial"/>
          <w:b/>
          <w:sz w:val="24"/>
          <w:szCs w:val="24"/>
        </w:rPr>
        <w:t>Finance</w:t>
      </w:r>
    </w:p>
    <w:p w14:paraId="29D6E225" w14:textId="6D23BEDD" w:rsidR="008C5ADC" w:rsidRDefault="008C5ADC" w:rsidP="008C5ADC">
      <w:pPr>
        <w:tabs>
          <w:tab w:val="left" w:pos="993"/>
        </w:tabs>
        <w:jc w:val="left"/>
        <w:rPr>
          <w:rFonts w:ascii="Arial" w:hAnsi="Arial" w:cs="Arial"/>
          <w:sz w:val="24"/>
          <w:szCs w:val="24"/>
        </w:rPr>
      </w:pPr>
      <w:r>
        <w:rPr>
          <w:rFonts w:ascii="Arial" w:hAnsi="Arial" w:cs="Arial"/>
          <w:sz w:val="24"/>
          <w:szCs w:val="24"/>
        </w:rPr>
        <w:tab/>
      </w:r>
      <w:r w:rsidRPr="007047A8">
        <w:rPr>
          <w:rFonts w:ascii="Arial" w:hAnsi="Arial" w:cs="Arial"/>
          <w:sz w:val="24"/>
          <w:szCs w:val="24"/>
        </w:rPr>
        <w:t>The bank balance at</w:t>
      </w:r>
      <w:r w:rsidR="00207553">
        <w:rPr>
          <w:rFonts w:ascii="Arial" w:hAnsi="Arial" w:cs="Arial"/>
          <w:sz w:val="24"/>
          <w:szCs w:val="24"/>
        </w:rPr>
        <w:t xml:space="preserve"> </w:t>
      </w:r>
      <w:r w:rsidR="00BB6BFD">
        <w:rPr>
          <w:rFonts w:ascii="Arial" w:hAnsi="Arial" w:cs="Arial"/>
          <w:sz w:val="24"/>
          <w:szCs w:val="24"/>
        </w:rPr>
        <w:t>20/03/2025</w:t>
      </w:r>
      <w:r w:rsidR="00207553">
        <w:rPr>
          <w:rFonts w:ascii="Arial" w:hAnsi="Arial" w:cs="Arial"/>
          <w:sz w:val="24"/>
          <w:szCs w:val="24"/>
        </w:rPr>
        <w:t xml:space="preserve"> </w:t>
      </w:r>
      <w:r w:rsidRPr="007047A8">
        <w:rPr>
          <w:rFonts w:ascii="Arial" w:hAnsi="Arial" w:cs="Arial"/>
          <w:sz w:val="24"/>
          <w:szCs w:val="24"/>
        </w:rPr>
        <w:t>was £</w:t>
      </w:r>
      <w:r w:rsidR="001850AB">
        <w:rPr>
          <w:rFonts w:ascii="Arial" w:hAnsi="Arial" w:cs="Arial"/>
          <w:sz w:val="24"/>
          <w:szCs w:val="24"/>
        </w:rPr>
        <w:t>1</w:t>
      </w:r>
      <w:r w:rsidR="002C5C98">
        <w:rPr>
          <w:rFonts w:ascii="Arial" w:hAnsi="Arial" w:cs="Arial"/>
          <w:sz w:val="24"/>
          <w:szCs w:val="24"/>
        </w:rPr>
        <w:t>,</w:t>
      </w:r>
      <w:r w:rsidR="00170AE1">
        <w:rPr>
          <w:rFonts w:ascii="Arial" w:hAnsi="Arial" w:cs="Arial"/>
          <w:sz w:val="24"/>
          <w:szCs w:val="24"/>
        </w:rPr>
        <w:t>017.13</w:t>
      </w:r>
    </w:p>
    <w:p w14:paraId="1A20CEC4" w14:textId="77777777" w:rsidR="00803E31" w:rsidRDefault="00803E31" w:rsidP="008C5ADC">
      <w:pPr>
        <w:tabs>
          <w:tab w:val="left" w:pos="993"/>
        </w:tabs>
        <w:jc w:val="left"/>
        <w:rPr>
          <w:rFonts w:ascii="Arial" w:hAnsi="Arial" w:cs="Arial"/>
          <w:sz w:val="24"/>
          <w:szCs w:val="24"/>
        </w:rPr>
      </w:pPr>
    </w:p>
    <w:p w14:paraId="45985E62" w14:textId="05D4A3BD" w:rsidR="008C5ADC" w:rsidRDefault="00207553" w:rsidP="008C5ADC">
      <w:pPr>
        <w:tabs>
          <w:tab w:val="left" w:pos="993"/>
        </w:tabs>
        <w:jc w:val="left"/>
        <w:rPr>
          <w:rFonts w:ascii="Arial" w:hAnsi="Arial" w:cs="Arial"/>
          <w:sz w:val="24"/>
          <w:szCs w:val="24"/>
        </w:rPr>
      </w:pPr>
      <w:r>
        <w:rPr>
          <w:rFonts w:ascii="Arial" w:hAnsi="Arial" w:cs="Arial"/>
          <w:sz w:val="24"/>
          <w:szCs w:val="24"/>
        </w:rPr>
        <w:tab/>
      </w:r>
      <w:r w:rsidR="008C5ADC">
        <w:rPr>
          <w:rFonts w:ascii="Arial" w:hAnsi="Arial" w:cs="Arial"/>
          <w:sz w:val="24"/>
          <w:szCs w:val="24"/>
        </w:rPr>
        <w:t xml:space="preserve">Cllrs received a copy of the I&amp;E for April to </w:t>
      </w:r>
      <w:r w:rsidR="00BB6BFD">
        <w:rPr>
          <w:rFonts w:ascii="Arial" w:hAnsi="Arial" w:cs="Arial"/>
          <w:sz w:val="24"/>
          <w:szCs w:val="24"/>
        </w:rPr>
        <w:t>March</w:t>
      </w:r>
      <w:r w:rsidR="008C5ADC">
        <w:rPr>
          <w:rFonts w:ascii="Arial" w:hAnsi="Arial" w:cs="Arial"/>
          <w:sz w:val="24"/>
          <w:szCs w:val="24"/>
        </w:rPr>
        <w:t xml:space="preserve"> 202</w:t>
      </w:r>
      <w:r>
        <w:rPr>
          <w:rFonts w:ascii="Arial" w:hAnsi="Arial" w:cs="Arial"/>
          <w:sz w:val="24"/>
          <w:szCs w:val="24"/>
        </w:rPr>
        <w:t>5</w:t>
      </w:r>
      <w:r w:rsidR="008C5ADC">
        <w:rPr>
          <w:rFonts w:ascii="Arial" w:hAnsi="Arial" w:cs="Arial"/>
          <w:sz w:val="24"/>
          <w:szCs w:val="24"/>
        </w:rPr>
        <w:t>.</w:t>
      </w:r>
      <w:r w:rsidR="00313635">
        <w:rPr>
          <w:rFonts w:ascii="Arial" w:hAnsi="Arial" w:cs="Arial"/>
          <w:sz w:val="24"/>
          <w:szCs w:val="24"/>
        </w:rPr>
        <w:t xml:space="preserve"> </w:t>
      </w:r>
      <w:r w:rsidR="008C5ADC">
        <w:rPr>
          <w:rFonts w:ascii="Arial" w:hAnsi="Arial" w:cs="Arial"/>
          <w:sz w:val="24"/>
          <w:szCs w:val="24"/>
        </w:rPr>
        <w:t>There were no comments.</w:t>
      </w:r>
    </w:p>
    <w:p w14:paraId="0169B716" w14:textId="77777777" w:rsidR="008C5ADC" w:rsidRPr="007047A8" w:rsidRDefault="008C5ADC" w:rsidP="008C5ADC">
      <w:pPr>
        <w:tabs>
          <w:tab w:val="left" w:pos="993"/>
        </w:tabs>
        <w:jc w:val="left"/>
        <w:rPr>
          <w:rFonts w:ascii="Arial" w:hAnsi="Arial" w:cs="Arial"/>
          <w:sz w:val="24"/>
          <w:szCs w:val="24"/>
        </w:rPr>
      </w:pPr>
    </w:p>
    <w:p w14:paraId="7D019861" w14:textId="2168A5D0" w:rsidR="00D16FFC" w:rsidRDefault="008C5ADC" w:rsidP="009D1197">
      <w:pPr>
        <w:tabs>
          <w:tab w:val="left" w:pos="993"/>
        </w:tabs>
        <w:jc w:val="left"/>
        <w:rPr>
          <w:rFonts w:ascii="Arial" w:hAnsi="Arial" w:cs="Arial"/>
          <w:b/>
          <w:sz w:val="24"/>
          <w:szCs w:val="24"/>
        </w:rPr>
      </w:pPr>
      <w:r>
        <w:rPr>
          <w:rFonts w:ascii="Arial" w:hAnsi="Arial" w:cs="Arial"/>
          <w:b/>
          <w:sz w:val="24"/>
          <w:szCs w:val="24"/>
        </w:rPr>
        <w:tab/>
      </w:r>
      <w:r w:rsidRPr="00AC0942">
        <w:rPr>
          <w:rFonts w:ascii="Arial" w:hAnsi="Arial" w:cs="Arial"/>
          <w:b/>
          <w:sz w:val="24"/>
          <w:szCs w:val="24"/>
        </w:rPr>
        <w:t>Invoices for payment</w:t>
      </w:r>
    </w:p>
    <w:p w14:paraId="5F2FFA35" w14:textId="3C39DDE6" w:rsidR="00D16FFC" w:rsidRDefault="00DE7383" w:rsidP="009D1197">
      <w:pPr>
        <w:tabs>
          <w:tab w:val="left" w:pos="993"/>
        </w:tabs>
        <w:jc w:val="left"/>
        <w:rPr>
          <w:rFonts w:ascii="Arial" w:hAnsi="Arial" w:cs="Arial"/>
          <w:b/>
          <w:sz w:val="24"/>
          <w:szCs w:val="24"/>
        </w:rPr>
      </w:pPr>
      <w:r>
        <w:rPr>
          <w:rFonts w:ascii="Arial" w:hAnsi="Arial" w:cs="Arial"/>
          <w:b/>
          <w:sz w:val="24"/>
          <w:szCs w:val="24"/>
        </w:rPr>
        <w:tab/>
      </w:r>
    </w:p>
    <w:tbl>
      <w:tblPr>
        <w:tblStyle w:val="TableGrid"/>
        <w:tblW w:w="10065" w:type="dxa"/>
        <w:tblInd w:w="-5" w:type="dxa"/>
        <w:tblLook w:val="04A0" w:firstRow="1" w:lastRow="0" w:firstColumn="1" w:lastColumn="0" w:noHBand="0" w:noVBand="1"/>
      </w:tblPr>
      <w:tblGrid>
        <w:gridCol w:w="1981"/>
        <w:gridCol w:w="6343"/>
        <w:gridCol w:w="1741"/>
      </w:tblGrid>
      <w:tr w:rsidR="00126985" w14:paraId="59D36669" w14:textId="77777777" w:rsidTr="00126985">
        <w:trPr>
          <w:trHeight w:val="256"/>
        </w:trPr>
        <w:tc>
          <w:tcPr>
            <w:tcW w:w="1981" w:type="dxa"/>
          </w:tcPr>
          <w:p w14:paraId="0C8BF18A" w14:textId="77777777" w:rsidR="00A00038" w:rsidRPr="00CA342E" w:rsidRDefault="00A00038" w:rsidP="00126985">
            <w:pPr>
              <w:jc w:val="left"/>
              <w:rPr>
                <w:rFonts w:ascii="Arial" w:hAnsi="Arial" w:cs="Arial"/>
                <w:b/>
                <w:sz w:val="24"/>
                <w:szCs w:val="24"/>
              </w:rPr>
            </w:pPr>
            <w:bookmarkStart w:id="0" w:name="_Hlk148015787"/>
            <w:r w:rsidRPr="00CA342E">
              <w:rPr>
                <w:rFonts w:ascii="Arial" w:hAnsi="Arial" w:cs="Arial"/>
                <w:b/>
                <w:sz w:val="24"/>
                <w:szCs w:val="24"/>
              </w:rPr>
              <w:t>Supplier</w:t>
            </w:r>
          </w:p>
        </w:tc>
        <w:tc>
          <w:tcPr>
            <w:tcW w:w="6343" w:type="dxa"/>
          </w:tcPr>
          <w:p w14:paraId="6FBDE457" w14:textId="77777777" w:rsidR="00A00038" w:rsidRPr="00CA342E" w:rsidRDefault="00A00038" w:rsidP="00A85B24">
            <w:pPr>
              <w:rPr>
                <w:rFonts w:ascii="Arial" w:hAnsi="Arial" w:cs="Arial"/>
                <w:b/>
                <w:sz w:val="24"/>
                <w:szCs w:val="24"/>
              </w:rPr>
            </w:pPr>
            <w:r w:rsidRPr="00CA342E">
              <w:rPr>
                <w:rFonts w:ascii="Arial" w:hAnsi="Arial" w:cs="Arial"/>
                <w:b/>
                <w:sz w:val="24"/>
                <w:szCs w:val="24"/>
              </w:rPr>
              <w:t>Detail</w:t>
            </w:r>
          </w:p>
        </w:tc>
        <w:tc>
          <w:tcPr>
            <w:tcW w:w="1741" w:type="dxa"/>
          </w:tcPr>
          <w:p w14:paraId="62EDDA0F" w14:textId="77777777" w:rsidR="00A00038" w:rsidRPr="00CA342E" w:rsidRDefault="00A00038" w:rsidP="00126985">
            <w:pPr>
              <w:jc w:val="left"/>
              <w:rPr>
                <w:rFonts w:ascii="Arial" w:hAnsi="Arial" w:cs="Arial"/>
                <w:b/>
                <w:sz w:val="24"/>
                <w:szCs w:val="24"/>
              </w:rPr>
            </w:pPr>
            <w:r w:rsidRPr="00CA342E">
              <w:rPr>
                <w:rFonts w:ascii="Arial" w:hAnsi="Arial" w:cs="Arial"/>
                <w:b/>
                <w:sz w:val="24"/>
                <w:szCs w:val="24"/>
              </w:rPr>
              <w:t>Amount</w:t>
            </w:r>
          </w:p>
        </w:tc>
      </w:tr>
      <w:tr w:rsidR="00126985" w:rsidRPr="004F4733" w14:paraId="56D017B0" w14:textId="77777777" w:rsidTr="00126985">
        <w:trPr>
          <w:trHeight w:val="786"/>
        </w:trPr>
        <w:tc>
          <w:tcPr>
            <w:tcW w:w="1981" w:type="dxa"/>
          </w:tcPr>
          <w:p w14:paraId="1E0CB8BE" w14:textId="77777777" w:rsidR="00A00038" w:rsidRPr="00CA342E" w:rsidRDefault="00A00038" w:rsidP="00126985">
            <w:pPr>
              <w:jc w:val="left"/>
              <w:rPr>
                <w:rFonts w:ascii="Arial" w:hAnsi="Arial" w:cs="Arial"/>
                <w:sz w:val="24"/>
                <w:szCs w:val="24"/>
              </w:rPr>
            </w:pPr>
            <w:r w:rsidRPr="00CA342E">
              <w:rPr>
                <w:rFonts w:ascii="Arial" w:hAnsi="Arial" w:cs="Arial"/>
                <w:sz w:val="24"/>
                <w:szCs w:val="24"/>
              </w:rPr>
              <w:t>F Raistrick</w:t>
            </w:r>
          </w:p>
        </w:tc>
        <w:tc>
          <w:tcPr>
            <w:tcW w:w="6343" w:type="dxa"/>
          </w:tcPr>
          <w:p w14:paraId="69180865" w14:textId="77777777" w:rsidR="00A00038" w:rsidRPr="00CA342E" w:rsidRDefault="00A00038" w:rsidP="00126985">
            <w:pPr>
              <w:jc w:val="left"/>
              <w:rPr>
                <w:rFonts w:ascii="Arial" w:hAnsi="Arial" w:cs="Arial"/>
                <w:sz w:val="24"/>
                <w:szCs w:val="24"/>
              </w:rPr>
            </w:pPr>
            <w:r w:rsidRPr="00CA342E">
              <w:rPr>
                <w:rFonts w:ascii="Arial" w:hAnsi="Arial" w:cs="Arial"/>
                <w:sz w:val="24"/>
                <w:szCs w:val="24"/>
              </w:rPr>
              <w:t>February salary</w:t>
            </w:r>
          </w:p>
        </w:tc>
        <w:tc>
          <w:tcPr>
            <w:tcW w:w="1741" w:type="dxa"/>
          </w:tcPr>
          <w:p w14:paraId="5A06ED72" w14:textId="77777777" w:rsidR="00A00038" w:rsidRPr="00CA342E" w:rsidRDefault="00A00038" w:rsidP="00126985">
            <w:pPr>
              <w:jc w:val="left"/>
              <w:rPr>
                <w:rFonts w:ascii="Arial" w:hAnsi="Arial" w:cs="Arial"/>
                <w:sz w:val="24"/>
                <w:szCs w:val="24"/>
              </w:rPr>
            </w:pPr>
            <w:r w:rsidRPr="00CA342E">
              <w:rPr>
                <w:rFonts w:ascii="Arial" w:hAnsi="Arial" w:cs="Arial"/>
                <w:sz w:val="24"/>
                <w:szCs w:val="24"/>
              </w:rPr>
              <w:t>£   148.40</w:t>
            </w:r>
          </w:p>
        </w:tc>
      </w:tr>
      <w:tr w:rsidR="00126985" w:rsidRPr="004F4733" w14:paraId="498A80C7" w14:textId="77777777" w:rsidTr="00126985">
        <w:trPr>
          <w:trHeight w:val="786"/>
        </w:trPr>
        <w:tc>
          <w:tcPr>
            <w:tcW w:w="1981" w:type="dxa"/>
          </w:tcPr>
          <w:p w14:paraId="08299CA6"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F Raistrick</w:t>
            </w:r>
          </w:p>
        </w:tc>
        <w:tc>
          <w:tcPr>
            <w:tcW w:w="6343" w:type="dxa"/>
          </w:tcPr>
          <w:p w14:paraId="3F6B3A63"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March salary</w:t>
            </w:r>
          </w:p>
        </w:tc>
        <w:tc>
          <w:tcPr>
            <w:tcW w:w="1741" w:type="dxa"/>
          </w:tcPr>
          <w:p w14:paraId="0FABB6A5"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   148.40</w:t>
            </w:r>
          </w:p>
        </w:tc>
      </w:tr>
      <w:tr w:rsidR="00126985" w:rsidRPr="004F4733" w14:paraId="6630B7A7" w14:textId="77777777" w:rsidTr="00126985">
        <w:trPr>
          <w:trHeight w:val="786"/>
        </w:trPr>
        <w:tc>
          <w:tcPr>
            <w:tcW w:w="1981" w:type="dxa"/>
          </w:tcPr>
          <w:p w14:paraId="617B2BE8"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F Raistrick</w:t>
            </w:r>
          </w:p>
        </w:tc>
        <w:tc>
          <w:tcPr>
            <w:tcW w:w="6343" w:type="dxa"/>
          </w:tcPr>
          <w:p w14:paraId="4D504669"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 xml:space="preserve">Annual Stipend </w:t>
            </w:r>
          </w:p>
        </w:tc>
        <w:tc>
          <w:tcPr>
            <w:tcW w:w="1741" w:type="dxa"/>
          </w:tcPr>
          <w:p w14:paraId="1BAA0FE6"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   100.00</w:t>
            </w:r>
          </w:p>
        </w:tc>
      </w:tr>
      <w:tr w:rsidR="00126985" w:rsidRPr="004F4733" w14:paraId="7D7D234B" w14:textId="77777777" w:rsidTr="00126985">
        <w:trPr>
          <w:trHeight w:val="786"/>
        </w:trPr>
        <w:tc>
          <w:tcPr>
            <w:tcW w:w="1981" w:type="dxa"/>
          </w:tcPr>
          <w:p w14:paraId="76027E58"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SADs UK</w:t>
            </w:r>
          </w:p>
        </w:tc>
        <w:tc>
          <w:tcPr>
            <w:tcW w:w="6343" w:type="dxa"/>
          </w:tcPr>
          <w:p w14:paraId="58B5FFC3"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Replacement Adult pads for defibrillator</w:t>
            </w:r>
          </w:p>
        </w:tc>
        <w:tc>
          <w:tcPr>
            <w:tcW w:w="1741" w:type="dxa"/>
          </w:tcPr>
          <w:p w14:paraId="5921B72D"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     72.87</w:t>
            </w:r>
          </w:p>
        </w:tc>
      </w:tr>
      <w:tr w:rsidR="00126985" w:rsidRPr="004F4733" w14:paraId="75940423" w14:textId="77777777" w:rsidTr="00126985">
        <w:trPr>
          <w:trHeight w:val="786"/>
        </w:trPr>
        <w:tc>
          <w:tcPr>
            <w:tcW w:w="1981" w:type="dxa"/>
          </w:tcPr>
          <w:p w14:paraId="44BFEE4E"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F Raistrick</w:t>
            </w:r>
          </w:p>
        </w:tc>
        <w:tc>
          <w:tcPr>
            <w:tcW w:w="6343" w:type="dxa"/>
          </w:tcPr>
          <w:p w14:paraId="1225FC22"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Expenses:</w:t>
            </w:r>
          </w:p>
          <w:p w14:paraId="56465701"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1 x first class stamp 09/01/2025 - Land Registry</w:t>
            </w:r>
          </w:p>
          <w:p w14:paraId="6384931C"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1 x first class stamp 01/03/2025 – Land Registry</w:t>
            </w:r>
          </w:p>
        </w:tc>
        <w:tc>
          <w:tcPr>
            <w:tcW w:w="1741" w:type="dxa"/>
          </w:tcPr>
          <w:p w14:paraId="700C7987" w14:textId="77777777" w:rsidR="00A00038" w:rsidRPr="00CA342E" w:rsidRDefault="00A00038" w:rsidP="00126985">
            <w:pPr>
              <w:jc w:val="left"/>
              <w:rPr>
                <w:rFonts w:ascii="Arial" w:hAnsi="Arial" w:cs="Arial"/>
                <w:color w:val="ED0000"/>
                <w:sz w:val="24"/>
                <w:szCs w:val="24"/>
              </w:rPr>
            </w:pPr>
          </w:p>
          <w:p w14:paraId="299F2083"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       2.60</w:t>
            </w:r>
          </w:p>
          <w:p w14:paraId="58AF0DCA"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       2.60</w:t>
            </w:r>
          </w:p>
          <w:p w14:paraId="4EB0F42B" w14:textId="77777777" w:rsidR="00A00038" w:rsidRPr="00CA342E" w:rsidRDefault="00A00038" w:rsidP="00126985">
            <w:pPr>
              <w:jc w:val="left"/>
              <w:rPr>
                <w:rFonts w:ascii="Arial" w:hAnsi="Arial" w:cs="Arial"/>
                <w:color w:val="ED0000"/>
                <w:sz w:val="24"/>
                <w:szCs w:val="24"/>
              </w:rPr>
            </w:pPr>
          </w:p>
        </w:tc>
      </w:tr>
      <w:tr w:rsidR="00126985" w:rsidRPr="004F4733" w14:paraId="09C42424" w14:textId="77777777" w:rsidTr="00126985">
        <w:trPr>
          <w:trHeight w:val="786"/>
        </w:trPr>
        <w:tc>
          <w:tcPr>
            <w:tcW w:w="1981" w:type="dxa"/>
          </w:tcPr>
          <w:p w14:paraId="4A6FAFD8"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DALC</w:t>
            </w:r>
          </w:p>
        </w:tc>
        <w:tc>
          <w:tcPr>
            <w:tcW w:w="6343" w:type="dxa"/>
          </w:tcPr>
          <w:p w14:paraId="39B9D87F"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Annual Subscription to DALC 01/04/2025 – 31/03/2025</w:t>
            </w:r>
          </w:p>
          <w:p w14:paraId="5F284DA8"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To be paid after 01/04/2025</w:t>
            </w:r>
          </w:p>
        </w:tc>
        <w:tc>
          <w:tcPr>
            <w:tcW w:w="1741" w:type="dxa"/>
          </w:tcPr>
          <w:p w14:paraId="28380FD5" w14:textId="77777777" w:rsidR="00A00038" w:rsidRPr="00CA342E" w:rsidRDefault="00A00038" w:rsidP="00126985">
            <w:pPr>
              <w:jc w:val="left"/>
              <w:rPr>
                <w:rFonts w:ascii="Arial" w:hAnsi="Arial" w:cs="Arial"/>
                <w:color w:val="ED0000"/>
                <w:sz w:val="24"/>
                <w:szCs w:val="24"/>
              </w:rPr>
            </w:pPr>
            <w:r w:rsidRPr="00CA342E">
              <w:rPr>
                <w:rFonts w:ascii="Arial" w:hAnsi="Arial" w:cs="Arial"/>
                <w:color w:val="ED0000"/>
                <w:sz w:val="24"/>
                <w:szCs w:val="24"/>
              </w:rPr>
              <w:t>£   183.35</w:t>
            </w:r>
          </w:p>
        </w:tc>
      </w:tr>
      <w:bookmarkEnd w:id="0"/>
    </w:tbl>
    <w:p w14:paraId="029C49B3" w14:textId="77777777" w:rsidR="00020DE0" w:rsidRDefault="00020DE0" w:rsidP="009D1197">
      <w:pPr>
        <w:tabs>
          <w:tab w:val="left" w:pos="993"/>
        </w:tabs>
        <w:jc w:val="left"/>
        <w:rPr>
          <w:rFonts w:ascii="Arial" w:hAnsi="Arial" w:cs="Arial"/>
          <w:b/>
          <w:sz w:val="24"/>
          <w:szCs w:val="24"/>
        </w:rPr>
      </w:pPr>
    </w:p>
    <w:p w14:paraId="6B79A194" w14:textId="7EEBCC64" w:rsidR="009D1197" w:rsidRPr="001E1C36" w:rsidRDefault="001E1C36" w:rsidP="009D1197">
      <w:pPr>
        <w:tabs>
          <w:tab w:val="left" w:pos="993"/>
        </w:tabs>
        <w:jc w:val="left"/>
        <w:rPr>
          <w:rFonts w:ascii="Arial" w:hAnsi="Arial" w:cs="Arial"/>
          <w:b/>
          <w:sz w:val="24"/>
          <w:szCs w:val="24"/>
        </w:rPr>
      </w:pPr>
      <w:r>
        <w:rPr>
          <w:rFonts w:ascii="Arial" w:hAnsi="Arial" w:cs="Arial"/>
          <w:b/>
          <w:sz w:val="24"/>
          <w:szCs w:val="24"/>
        </w:rPr>
        <w:tab/>
      </w:r>
      <w:r w:rsidR="009D1197">
        <w:rPr>
          <w:rFonts w:ascii="Arial" w:hAnsi="Arial" w:cs="Arial"/>
          <w:sz w:val="24"/>
          <w:szCs w:val="24"/>
        </w:rPr>
        <w:t xml:space="preserve">Cllrs approved payments and authorised bacs payment by Cllr Wright or Cllr Hall and </w:t>
      </w:r>
    </w:p>
    <w:p w14:paraId="75CBF4F0" w14:textId="6FE9D25B" w:rsidR="006B2C50" w:rsidRDefault="009D1197" w:rsidP="00AB0F09">
      <w:pPr>
        <w:tabs>
          <w:tab w:val="left" w:pos="993"/>
        </w:tabs>
        <w:jc w:val="left"/>
        <w:rPr>
          <w:rFonts w:ascii="Arial" w:hAnsi="Arial" w:cs="Arial"/>
          <w:sz w:val="24"/>
          <w:szCs w:val="24"/>
        </w:rPr>
      </w:pPr>
      <w:r>
        <w:rPr>
          <w:rFonts w:ascii="Arial" w:hAnsi="Arial" w:cs="Arial"/>
          <w:sz w:val="24"/>
          <w:szCs w:val="24"/>
        </w:rPr>
        <w:tab/>
        <w:t>the Clerk.</w:t>
      </w:r>
    </w:p>
    <w:p w14:paraId="03319D3B" w14:textId="450F8394" w:rsidR="00A51A24" w:rsidRPr="009604FC" w:rsidRDefault="00A51A24" w:rsidP="009604FC">
      <w:pPr>
        <w:tabs>
          <w:tab w:val="left" w:pos="993"/>
        </w:tabs>
        <w:jc w:val="left"/>
        <w:rPr>
          <w:rFonts w:ascii="Arial" w:hAnsi="Arial" w:cs="Arial"/>
          <w:bCs/>
          <w:i/>
          <w:iCs/>
          <w:color w:val="ED0000"/>
          <w:sz w:val="24"/>
          <w:szCs w:val="24"/>
        </w:rPr>
      </w:pPr>
    </w:p>
    <w:p w14:paraId="7F55A5B6" w14:textId="77777777" w:rsidR="00CA342E" w:rsidRDefault="00CA342E" w:rsidP="008C5ADC">
      <w:pPr>
        <w:tabs>
          <w:tab w:val="left" w:pos="993"/>
          <w:tab w:val="left" w:pos="1701"/>
        </w:tabs>
        <w:jc w:val="left"/>
        <w:rPr>
          <w:rFonts w:ascii="Arial" w:hAnsi="Arial" w:cs="Arial"/>
          <w:b/>
          <w:sz w:val="24"/>
          <w:szCs w:val="24"/>
        </w:rPr>
      </w:pPr>
    </w:p>
    <w:p w14:paraId="3FC15E0E" w14:textId="77777777" w:rsidR="00CA342E" w:rsidRDefault="00CA342E" w:rsidP="008C5ADC">
      <w:pPr>
        <w:tabs>
          <w:tab w:val="left" w:pos="993"/>
          <w:tab w:val="left" w:pos="1701"/>
        </w:tabs>
        <w:jc w:val="left"/>
        <w:rPr>
          <w:rFonts w:ascii="Arial" w:hAnsi="Arial" w:cs="Arial"/>
          <w:b/>
          <w:sz w:val="24"/>
          <w:szCs w:val="24"/>
        </w:rPr>
      </w:pPr>
    </w:p>
    <w:p w14:paraId="6B3A0A89" w14:textId="77777777" w:rsidR="0091476C" w:rsidRDefault="0091476C" w:rsidP="008C5ADC">
      <w:pPr>
        <w:tabs>
          <w:tab w:val="left" w:pos="993"/>
          <w:tab w:val="left" w:pos="1701"/>
        </w:tabs>
        <w:jc w:val="left"/>
        <w:rPr>
          <w:rFonts w:ascii="Arial" w:hAnsi="Arial" w:cs="Arial"/>
          <w:b/>
          <w:sz w:val="24"/>
          <w:szCs w:val="24"/>
        </w:rPr>
      </w:pPr>
    </w:p>
    <w:p w14:paraId="6B536158" w14:textId="77777777" w:rsidR="0091476C" w:rsidRDefault="0091476C" w:rsidP="008C5ADC">
      <w:pPr>
        <w:tabs>
          <w:tab w:val="left" w:pos="993"/>
          <w:tab w:val="left" w:pos="1701"/>
        </w:tabs>
        <w:jc w:val="left"/>
        <w:rPr>
          <w:rFonts w:ascii="Arial" w:hAnsi="Arial" w:cs="Arial"/>
          <w:b/>
          <w:sz w:val="24"/>
          <w:szCs w:val="24"/>
        </w:rPr>
      </w:pPr>
    </w:p>
    <w:p w14:paraId="4C3EDADE" w14:textId="2CB30855" w:rsidR="008C5ADC" w:rsidRDefault="00BB6BFD" w:rsidP="008C5ADC">
      <w:pPr>
        <w:tabs>
          <w:tab w:val="left" w:pos="993"/>
          <w:tab w:val="left" w:pos="1701"/>
        </w:tabs>
        <w:jc w:val="left"/>
        <w:rPr>
          <w:rFonts w:ascii="Arial" w:hAnsi="Arial" w:cs="Arial"/>
          <w:b/>
          <w:sz w:val="24"/>
          <w:szCs w:val="24"/>
        </w:rPr>
      </w:pPr>
      <w:r>
        <w:rPr>
          <w:rFonts w:ascii="Arial" w:hAnsi="Arial" w:cs="Arial"/>
          <w:b/>
          <w:sz w:val="24"/>
          <w:szCs w:val="24"/>
        </w:rPr>
        <w:t>26</w:t>
      </w:r>
      <w:r w:rsidR="008C5ADC">
        <w:rPr>
          <w:rFonts w:ascii="Arial" w:hAnsi="Arial" w:cs="Arial"/>
          <w:b/>
          <w:sz w:val="24"/>
          <w:szCs w:val="24"/>
        </w:rPr>
        <w:t>/2</w:t>
      </w:r>
      <w:r w:rsidR="00FD5F92">
        <w:rPr>
          <w:rFonts w:ascii="Arial" w:hAnsi="Arial" w:cs="Arial"/>
          <w:b/>
          <w:sz w:val="24"/>
          <w:szCs w:val="24"/>
        </w:rPr>
        <w:t>5</w:t>
      </w:r>
      <w:r w:rsidR="008C5ADC">
        <w:rPr>
          <w:rFonts w:ascii="Arial" w:hAnsi="Arial" w:cs="Arial"/>
          <w:b/>
          <w:sz w:val="24"/>
          <w:szCs w:val="24"/>
        </w:rPr>
        <w:tab/>
      </w:r>
      <w:r w:rsidR="008C5ADC" w:rsidRPr="00513FB5">
        <w:rPr>
          <w:rFonts w:ascii="Arial" w:hAnsi="Arial" w:cs="Arial"/>
          <w:b/>
          <w:sz w:val="24"/>
          <w:szCs w:val="24"/>
        </w:rPr>
        <w:t>Planning</w:t>
      </w:r>
      <w:r w:rsidR="008C5ADC">
        <w:rPr>
          <w:rFonts w:ascii="Arial" w:hAnsi="Arial" w:cs="Arial"/>
          <w:b/>
          <w:sz w:val="24"/>
          <w:szCs w:val="24"/>
        </w:rPr>
        <w:t xml:space="preserve"> Applications for Comment</w:t>
      </w:r>
      <w:r w:rsidR="008C5ADC" w:rsidRPr="00513FB5">
        <w:rPr>
          <w:rFonts w:ascii="Arial" w:hAnsi="Arial" w:cs="Arial"/>
          <w:b/>
          <w:sz w:val="24"/>
          <w:szCs w:val="24"/>
        </w:rPr>
        <w:t xml:space="preserve"> &amp; Decisions</w:t>
      </w:r>
    </w:p>
    <w:p w14:paraId="7EA48F1F" w14:textId="0BCCBEEB" w:rsidR="008C5ADC" w:rsidRDefault="00A81BAA" w:rsidP="00BD7BD0">
      <w:pPr>
        <w:tabs>
          <w:tab w:val="left" w:pos="993"/>
          <w:tab w:val="left" w:pos="1701"/>
        </w:tabs>
        <w:jc w:val="left"/>
        <w:rPr>
          <w:rFonts w:ascii="Arial" w:hAnsi="Arial" w:cs="Arial"/>
          <w:b/>
          <w:bCs/>
          <w:sz w:val="24"/>
          <w:szCs w:val="24"/>
        </w:rPr>
      </w:pPr>
      <w:r>
        <w:rPr>
          <w:rFonts w:ascii="Arial" w:hAnsi="Arial" w:cs="Arial"/>
          <w:b/>
          <w:sz w:val="24"/>
          <w:szCs w:val="24"/>
        </w:rPr>
        <w:tab/>
      </w:r>
      <w:r w:rsidR="008C5ADC" w:rsidRPr="00C777B5">
        <w:rPr>
          <w:rFonts w:ascii="Arial" w:hAnsi="Arial" w:cs="Arial"/>
          <w:b/>
          <w:bCs/>
          <w:sz w:val="24"/>
          <w:szCs w:val="24"/>
        </w:rPr>
        <w:t>Planning Decisions</w:t>
      </w:r>
    </w:p>
    <w:p w14:paraId="3A5C4496" w14:textId="77777777" w:rsidR="0022536B" w:rsidRDefault="009604FC" w:rsidP="0022536B">
      <w:pPr>
        <w:jc w:val="left"/>
        <w:rPr>
          <w:rFonts w:ascii="Arial" w:hAnsi="Arial" w:cs="Arial"/>
          <w:b/>
          <w:bCs/>
          <w:color w:val="000000" w:themeColor="text1"/>
          <w:szCs w:val="24"/>
        </w:rPr>
      </w:pPr>
      <w:r>
        <w:rPr>
          <w:rFonts w:ascii="Arial" w:hAnsi="Arial" w:cs="Arial"/>
          <w:b/>
          <w:bCs/>
          <w:sz w:val="24"/>
          <w:szCs w:val="24"/>
        </w:rPr>
        <w:tab/>
      </w:r>
    </w:p>
    <w:p w14:paraId="00BFF980" w14:textId="487D3F2F" w:rsidR="0022536B" w:rsidRPr="00831F98" w:rsidRDefault="0022536B" w:rsidP="0022536B">
      <w:pPr>
        <w:pStyle w:val="ListParagraph"/>
        <w:numPr>
          <w:ilvl w:val="0"/>
          <w:numId w:val="5"/>
        </w:numPr>
        <w:jc w:val="left"/>
        <w:rPr>
          <w:rFonts w:ascii="Arial" w:hAnsi="Arial" w:cs="Arial"/>
          <w:b/>
          <w:bCs/>
          <w:color w:val="000000" w:themeColor="text1"/>
          <w:sz w:val="24"/>
          <w:szCs w:val="24"/>
        </w:rPr>
      </w:pPr>
      <w:r w:rsidRPr="00831F98">
        <w:rPr>
          <w:rFonts w:ascii="Arial" w:hAnsi="Arial" w:cs="Arial"/>
          <w:b/>
          <w:bCs/>
          <w:color w:val="000000" w:themeColor="text1"/>
          <w:sz w:val="24"/>
          <w:szCs w:val="24"/>
        </w:rPr>
        <w:t>Planning Application 25/00183/VCOND,</w:t>
      </w:r>
    </w:p>
    <w:p w14:paraId="33524B59" w14:textId="77777777" w:rsidR="0091476C" w:rsidRDefault="0022536B" w:rsidP="0022536B">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 xml:space="preserve">Variation of condition no. 1 of application reference 11/00442/FUL - Erection of </w:t>
      </w:r>
    </w:p>
    <w:p w14:paraId="54EF84C3" w14:textId="77777777" w:rsidR="0091476C" w:rsidRDefault="0022536B" w:rsidP="0091476C">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 xml:space="preserve">marquee from 1st March to 30th November annually for events and corporate </w:t>
      </w:r>
    </w:p>
    <w:p w14:paraId="48B6F243" w14:textId="34B31313" w:rsidR="0022536B" w:rsidRPr="00831F98" w:rsidRDefault="0022536B" w:rsidP="0091476C">
      <w:pPr>
        <w:ind w:left="720" w:firstLine="273"/>
        <w:jc w:val="left"/>
        <w:rPr>
          <w:rFonts w:ascii="Arial" w:hAnsi="Arial" w:cs="Arial"/>
          <w:color w:val="000000" w:themeColor="text1"/>
          <w:sz w:val="24"/>
          <w:szCs w:val="24"/>
        </w:rPr>
      </w:pPr>
      <w:r w:rsidRPr="00831F98">
        <w:rPr>
          <w:rFonts w:ascii="Arial" w:hAnsi="Arial" w:cs="Arial"/>
          <w:color w:val="000000" w:themeColor="text1"/>
          <w:sz w:val="24"/>
          <w:szCs w:val="24"/>
        </w:rPr>
        <w:t xml:space="preserve">functions - Osmaston Manor Site, Osmaston Park, Osmaston, Derbyshire </w:t>
      </w:r>
    </w:p>
    <w:p w14:paraId="42199A65" w14:textId="77777777" w:rsidR="006448E2" w:rsidRPr="00831F98" w:rsidRDefault="006448E2" w:rsidP="0022536B">
      <w:pPr>
        <w:ind w:left="993"/>
        <w:jc w:val="left"/>
        <w:rPr>
          <w:rFonts w:ascii="Arial" w:hAnsi="Arial" w:cs="Arial"/>
          <w:color w:val="000000" w:themeColor="text1"/>
          <w:sz w:val="24"/>
          <w:szCs w:val="24"/>
        </w:rPr>
      </w:pPr>
    </w:p>
    <w:p w14:paraId="4D7CF4B8" w14:textId="68219586" w:rsidR="006448E2" w:rsidRPr="00831F98" w:rsidRDefault="006448E2" w:rsidP="0022536B">
      <w:pPr>
        <w:ind w:left="993"/>
        <w:jc w:val="left"/>
        <w:rPr>
          <w:rFonts w:ascii="Arial" w:hAnsi="Arial" w:cs="Arial"/>
          <w:i/>
          <w:iCs/>
          <w:color w:val="C00000"/>
          <w:sz w:val="24"/>
          <w:szCs w:val="24"/>
        </w:rPr>
      </w:pPr>
      <w:r w:rsidRPr="00831F98">
        <w:rPr>
          <w:rFonts w:ascii="Arial" w:hAnsi="Arial" w:cs="Arial"/>
          <w:color w:val="000000" w:themeColor="text1"/>
          <w:sz w:val="24"/>
          <w:szCs w:val="24"/>
        </w:rPr>
        <w:t>Cllrs had no objections</w:t>
      </w:r>
      <w:r w:rsidR="00871E3B" w:rsidRPr="00831F98">
        <w:rPr>
          <w:rFonts w:ascii="Arial" w:hAnsi="Arial" w:cs="Arial"/>
          <w:color w:val="000000" w:themeColor="text1"/>
          <w:sz w:val="24"/>
          <w:szCs w:val="24"/>
        </w:rPr>
        <w:t xml:space="preserve"> to the variation.</w:t>
      </w:r>
    </w:p>
    <w:p w14:paraId="146DB49A" w14:textId="76FB96D5" w:rsidR="00871E3B" w:rsidRPr="00831F98" w:rsidRDefault="00871E3B" w:rsidP="0022536B">
      <w:pPr>
        <w:ind w:left="993"/>
        <w:jc w:val="left"/>
        <w:rPr>
          <w:rFonts w:ascii="Arial" w:hAnsi="Arial" w:cs="Arial"/>
          <w:i/>
          <w:iCs/>
          <w:color w:val="C00000"/>
          <w:sz w:val="24"/>
          <w:szCs w:val="24"/>
        </w:rPr>
      </w:pPr>
      <w:r w:rsidRPr="00831F98">
        <w:rPr>
          <w:rFonts w:ascii="Arial" w:hAnsi="Arial" w:cs="Arial"/>
          <w:i/>
          <w:iCs/>
          <w:color w:val="C00000"/>
          <w:sz w:val="24"/>
          <w:szCs w:val="24"/>
        </w:rPr>
        <w:t xml:space="preserve">Action: Clerk to </w:t>
      </w:r>
      <w:r w:rsidR="004C1404" w:rsidRPr="00831F98">
        <w:rPr>
          <w:rFonts w:ascii="Arial" w:hAnsi="Arial" w:cs="Arial"/>
          <w:i/>
          <w:iCs/>
          <w:color w:val="C00000"/>
          <w:sz w:val="24"/>
          <w:szCs w:val="24"/>
        </w:rPr>
        <w:t>submit response to DDDC Planning</w:t>
      </w:r>
    </w:p>
    <w:p w14:paraId="2D78D094" w14:textId="77777777" w:rsidR="0022536B" w:rsidRPr="00831F98" w:rsidRDefault="0022536B" w:rsidP="0022536B">
      <w:pPr>
        <w:ind w:firstLine="720"/>
        <w:jc w:val="left"/>
        <w:rPr>
          <w:rFonts w:ascii="Arial" w:hAnsi="Arial" w:cs="Arial"/>
          <w:color w:val="000000" w:themeColor="text1"/>
          <w:sz w:val="24"/>
          <w:szCs w:val="24"/>
        </w:rPr>
      </w:pPr>
    </w:p>
    <w:p w14:paraId="0EE6883F" w14:textId="77777777" w:rsidR="0022536B" w:rsidRPr="00831F98" w:rsidRDefault="0022536B" w:rsidP="0022536B">
      <w:pPr>
        <w:ind w:left="273" w:firstLine="720"/>
        <w:jc w:val="left"/>
        <w:rPr>
          <w:rFonts w:ascii="Arial" w:hAnsi="Arial" w:cs="Arial"/>
          <w:b/>
          <w:bCs/>
          <w:color w:val="000000" w:themeColor="text1"/>
          <w:sz w:val="24"/>
          <w:szCs w:val="24"/>
        </w:rPr>
      </w:pPr>
      <w:r w:rsidRPr="00831F98">
        <w:rPr>
          <w:rFonts w:ascii="Arial" w:hAnsi="Arial" w:cs="Arial"/>
          <w:b/>
          <w:bCs/>
          <w:color w:val="000000" w:themeColor="text1"/>
          <w:sz w:val="24"/>
          <w:szCs w:val="24"/>
        </w:rPr>
        <w:t>2a)</w:t>
      </w:r>
      <w:r w:rsidRPr="00831F98">
        <w:rPr>
          <w:rFonts w:ascii="Arial" w:hAnsi="Arial" w:cs="Arial"/>
          <w:b/>
          <w:bCs/>
          <w:color w:val="000000" w:themeColor="text1"/>
          <w:sz w:val="24"/>
          <w:szCs w:val="24"/>
        </w:rPr>
        <w:tab/>
        <w:t>Planning Application 25/00195/FUL,</w:t>
      </w:r>
    </w:p>
    <w:p w14:paraId="3833B7AB" w14:textId="77777777" w:rsidR="0091476C" w:rsidRDefault="0022536B" w:rsidP="0022536B">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 xml:space="preserve">Proposed replacement of rainwater goods, installation of </w:t>
      </w:r>
      <w:r w:rsidR="00CA342E" w:rsidRPr="00831F98">
        <w:rPr>
          <w:rFonts w:ascii="Arial" w:hAnsi="Arial" w:cs="Arial"/>
          <w:color w:val="000000" w:themeColor="text1"/>
          <w:sz w:val="24"/>
          <w:szCs w:val="24"/>
        </w:rPr>
        <w:t>wood burner</w:t>
      </w:r>
      <w:r w:rsidRPr="00831F98">
        <w:rPr>
          <w:rFonts w:ascii="Arial" w:hAnsi="Arial" w:cs="Arial"/>
          <w:color w:val="000000" w:themeColor="text1"/>
          <w:sz w:val="24"/>
          <w:szCs w:val="24"/>
        </w:rPr>
        <w:t xml:space="preserve">, erection of </w:t>
      </w:r>
    </w:p>
    <w:p w14:paraId="75E44985" w14:textId="77777777" w:rsidR="0091476C" w:rsidRDefault="0022536B" w:rsidP="0091476C">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 xml:space="preserve">timber </w:t>
      </w:r>
      <w:r w:rsidR="00CA342E" w:rsidRPr="00831F98">
        <w:rPr>
          <w:rFonts w:ascii="Arial" w:hAnsi="Arial" w:cs="Arial"/>
          <w:color w:val="000000" w:themeColor="text1"/>
          <w:sz w:val="24"/>
          <w:szCs w:val="24"/>
        </w:rPr>
        <w:t>stable block</w:t>
      </w:r>
      <w:r w:rsidRPr="00831F98">
        <w:rPr>
          <w:rFonts w:ascii="Arial" w:hAnsi="Arial" w:cs="Arial"/>
          <w:color w:val="000000" w:themeColor="text1"/>
          <w:sz w:val="24"/>
          <w:szCs w:val="24"/>
        </w:rPr>
        <w:t xml:space="preserve"> and shed, formation of new access track and installation of timber </w:t>
      </w:r>
    </w:p>
    <w:p w14:paraId="5BC4100F" w14:textId="4494A351" w:rsidR="0022536B" w:rsidRPr="00831F98" w:rsidRDefault="0022536B" w:rsidP="0091476C">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gates at Shimbas Barn Yeldersley Hollies Yeldersley Lane Bradley Derbyshire</w:t>
      </w:r>
    </w:p>
    <w:p w14:paraId="74AC5069" w14:textId="77777777" w:rsidR="00722C33" w:rsidRPr="00831F98" w:rsidRDefault="00722C33" w:rsidP="0022536B">
      <w:pPr>
        <w:ind w:left="273" w:firstLine="720"/>
        <w:jc w:val="left"/>
        <w:rPr>
          <w:rFonts w:ascii="Arial" w:hAnsi="Arial" w:cs="Arial"/>
          <w:color w:val="000000" w:themeColor="text1"/>
          <w:sz w:val="24"/>
          <w:szCs w:val="24"/>
        </w:rPr>
      </w:pPr>
    </w:p>
    <w:p w14:paraId="3B8AFB8B" w14:textId="493515F9" w:rsidR="00722C33" w:rsidRPr="00831F98" w:rsidRDefault="00722C33" w:rsidP="0022536B">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Cllrs had no objections.</w:t>
      </w:r>
    </w:p>
    <w:p w14:paraId="52145AEB" w14:textId="77777777" w:rsidR="00722C33" w:rsidRPr="00831F98" w:rsidRDefault="00722C33" w:rsidP="00722C33">
      <w:pPr>
        <w:ind w:left="993"/>
        <w:jc w:val="left"/>
        <w:rPr>
          <w:rFonts w:ascii="Arial" w:hAnsi="Arial" w:cs="Arial"/>
          <w:i/>
          <w:iCs/>
          <w:color w:val="C00000"/>
          <w:sz w:val="24"/>
          <w:szCs w:val="24"/>
        </w:rPr>
      </w:pPr>
      <w:r w:rsidRPr="00831F98">
        <w:rPr>
          <w:rFonts w:ascii="Arial" w:hAnsi="Arial" w:cs="Arial"/>
          <w:i/>
          <w:iCs/>
          <w:color w:val="C00000"/>
          <w:sz w:val="24"/>
          <w:szCs w:val="24"/>
        </w:rPr>
        <w:t>Action: Clerk to submit response to DDDC Planning</w:t>
      </w:r>
    </w:p>
    <w:p w14:paraId="0BA8FA9A" w14:textId="15A6254E" w:rsidR="0022536B" w:rsidRPr="00831F98" w:rsidRDefault="0022536B" w:rsidP="0022536B">
      <w:pPr>
        <w:ind w:firstLine="720"/>
        <w:jc w:val="left"/>
        <w:rPr>
          <w:rFonts w:ascii="Arial" w:hAnsi="Arial" w:cs="Arial"/>
          <w:b/>
          <w:bCs/>
          <w:color w:val="000000" w:themeColor="text1"/>
          <w:sz w:val="24"/>
          <w:szCs w:val="24"/>
        </w:rPr>
      </w:pPr>
      <w:r w:rsidRPr="00831F98">
        <w:rPr>
          <w:rFonts w:ascii="Arial" w:hAnsi="Arial" w:cs="Arial"/>
          <w:b/>
          <w:bCs/>
          <w:color w:val="000000" w:themeColor="text1"/>
          <w:sz w:val="24"/>
          <w:szCs w:val="24"/>
        </w:rPr>
        <w:tab/>
      </w:r>
    </w:p>
    <w:p w14:paraId="6CA28FAE" w14:textId="77777777" w:rsidR="0022536B" w:rsidRPr="00831F98" w:rsidRDefault="0022536B" w:rsidP="0022536B">
      <w:pPr>
        <w:ind w:left="273" w:firstLine="720"/>
        <w:jc w:val="left"/>
        <w:rPr>
          <w:rFonts w:ascii="Arial" w:hAnsi="Arial" w:cs="Arial"/>
          <w:b/>
          <w:bCs/>
          <w:color w:val="000000" w:themeColor="text1"/>
          <w:sz w:val="24"/>
          <w:szCs w:val="24"/>
        </w:rPr>
      </w:pPr>
      <w:r w:rsidRPr="00831F98">
        <w:rPr>
          <w:rFonts w:ascii="Arial" w:hAnsi="Arial" w:cs="Arial"/>
          <w:b/>
          <w:bCs/>
          <w:color w:val="000000" w:themeColor="text1"/>
          <w:sz w:val="24"/>
          <w:szCs w:val="24"/>
        </w:rPr>
        <w:t xml:space="preserve">2b) </w:t>
      </w:r>
      <w:r w:rsidRPr="00831F98">
        <w:rPr>
          <w:rFonts w:ascii="Arial" w:hAnsi="Arial" w:cs="Arial"/>
          <w:b/>
          <w:bCs/>
          <w:color w:val="000000" w:themeColor="text1"/>
          <w:sz w:val="24"/>
          <w:szCs w:val="24"/>
        </w:rPr>
        <w:tab/>
        <w:t>Planning Application 25/00196/LBALT,</w:t>
      </w:r>
    </w:p>
    <w:p w14:paraId="5D254AF5" w14:textId="77777777" w:rsidR="0091476C" w:rsidRDefault="0022536B" w:rsidP="0022536B">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 xml:space="preserve">Proposed replacement of rainwater goods, installation of </w:t>
      </w:r>
      <w:r w:rsidR="00CA342E" w:rsidRPr="00831F98">
        <w:rPr>
          <w:rFonts w:ascii="Arial" w:hAnsi="Arial" w:cs="Arial"/>
          <w:color w:val="000000" w:themeColor="text1"/>
          <w:sz w:val="24"/>
          <w:szCs w:val="24"/>
        </w:rPr>
        <w:t>wood burner</w:t>
      </w:r>
      <w:r w:rsidRPr="00831F98">
        <w:rPr>
          <w:rFonts w:ascii="Arial" w:hAnsi="Arial" w:cs="Arial"/>
          <w:color w:val="000000" w:themeColor="text1"/>
          <w:sz w:val="24"/>
          <w:szCs w:val="24"/>
        </w:rPr>
        <w:t xml:space="preserve">, erection of </w:t>
      </w:r>
    </w:p>
    <w:p w14:paraId="4F0C83A1" w14:textId="77777777" w:rsidR="0091476C" w:rsidRDefault="0022536B" w:rsidP="0091476C">
      <w:pPr>
        <w:ind w:left="720" w:firstLine="273"/>
        <w:jc w:val="left"/>
        <w:rPr>
          <w:rFonts w:ascii="Arial" w:hAnsi="Arial" w:cs="Arial"/>
          <w:color w:val="000000" w:themeColor="text1"/>
          <w:sz w:val="24"/>
          <w:szCs w:val="24"/>
        </w:rPr>
      </w:pPr>
      <w:r w:rsidRPr="00831F98">
        <w:rPr>
          <w:rFonts w:ascii="Arial" w:hAnsi="Arial" w:cs="Arial"/>
          <w:color w:val="000000" w:themeColor="text1"/>
          <w:sz w:val="24"/>
          <w:szCs w:val="24"/>
        </w:rPr>
        <w:t xml:space="preserve">timber </w:t>
      </w:r>
      <w:r w:rsidR="00CA342E" w:rsidRPr="00831F98">
        <w:rPr>
          <w:rFonts w:ascii="Arial" w:hAnsi="Arial" w:cs="Arial"/>
          <w:color w:val="000000" w:themeColor="text1"/>
          <w:sz w:val="24"/>
          <w:szCs w:val="24"/>
        </w:rPr>
        <w:t>stable block</w:t>
      </w:r>
      <w:r w:rsidRPr="00831F98">
        <w:rPr>
          <w:rFonts w:ascii="Arial" w:hAnsi="Arial" w:cs="Arial"/>
          <w:color w:val="000000" w:themeColor="text1"/>
          <w:sz w:val="24"/>
          <w:szCs w:val="24"/>
        </w:rPr>
        <w:t xml:space="preserve"> and shed, formation of new access track and installation of timber </w:t>
      </w:r>
    </w:p>
    <w:p w14:paraId="7D1FAFA0" w14:textId="6A538EAA" w:rsidR="0022536B" w:rsidRPr="00831F98" w:rsidRDefault="0022536B" w:rsidP="0091476C">
      <w:pPr>
        <w:ind w:left="720" w:firstLine="273"/>
        <w:jc w:val="left"/>
        <w:rPr>
          <w:rFonts w:ascii="Arial" w:hAnsi="Arial" w:cs="Arial"/>
          <w:color w:val="000000" w:themeColor="text1"/>
          <w:sz w:val="24"/>
          <w:szCs w:val="24"/>
        </w:rPr>
      </w:pPr>
      <w:r w:rsidRPr="00831F98">
        <w:rPr>
          <w:rFonts w:ascii="Arial" w:hAnsi="Arial" w:cs="Arial"/>
          <w:color w:val="000000" w:themeColor="text1"/>
          <w:sz w:val="24"/>
          <w:szCs w:val="24"/>
        </w:rPr>
        <w:t>gates at Shimbas Barn Yeldersley Hollies Yeldersley Lane Bradley Derbyshire</w:t>
      </w:r>
    </w:p>
    <w:p w14:paraId="488AEA61" w14:textId="77777777" w:rsidR="00722C33" w:rsidRPr="00831F98" w:rsidRDefault="00722C33" w:rsidP="0022536B">
      <w:pPr>
        <w:ind w:left="273" w:firstLine="720"/>
        <w:jc w:val="left"/>
        <w:rPr>
          <w:rFonts w:ascii="Arial" w:hAnsi="Arial" w:cs="Arial"/>
          <w:color w:val="000000" w:themeColor="text1"/>
          <w:sz w:val="24"/>
          <w:szCs w:val="24"/>
        </w:rPr>
      </w:pPr>
    </w:p>
    <w:p w14:paraId="236F5EB7" w14:textId="77777777" w:rsidR="00722C33" w:rsidRPr="00831F98" w:rsidRDefault="00722C33" w:rsidP="00722C33">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Cllrs had no objections.</w:t>
      </w:r>
    </w:p>
    <w:p w14:paraId="1CF3342D" w14:textId="5D42A99C" w:rsidR="00722C33" w:rsidRPr="00831F98" w:rsidRDefault="00722C33" w:rsidP="00780476">
      <w:pPr>
        <w:ind w:left="993"/>
        <w:jc w:val="left"/>
        <w:rPr>
          <w:rFonts w:ascii="Arial" w:hAnsi="Arial" w:cs="Arial"/>
          <w:i/>
          <w:iCs/>
          <w:color w:val="C00000"/>
          <w:sz w:val="24"/>
          <w:szCs w:val="24"/>
        </w:rPr>
      </w:pPr>
      <w:bookmarkStart w:id="1" w:name="_Hlk195874770"/>
      <w:r w:rsidRPr="00831F98">
        <w:rPr>
          <w:rFonts w:ascii="Arial" w:hAnsi="Arial" w:cs="Arial"/>
          <w:i/>
          <w:iCs/>
          <w:color w:val="C00000"/>
          <w:sz w:val="24"/>
          <w:szCs w:val="24"/>
        </w:rPr>
        <w:t>Action: Clerk to submit response to DDDC Planning</w:t>
      </w:r>
    </w:p>
    <w:bookmarkEnd w:id="1"/>
    <w:p w14:paraId="43A1889B" w14:textId="77777777" w:rsidR="0022536B" w:rsidRPr="00831F98" w:rsidRDefault="0022536B" w:rsidP="0022536B">
      <w:pPr>
        <w:jc w:val="left"/>
        <w:rPr>
          <w:rFonts w:ascii="Arial" w:hAnsi="Arial" w:cs="Arial"/>
          <w:color w:val="000000" w:themeColor="text1"/>
          <w:sz w:val="24"/>
          <w:szCs w:val="24"/>
        </w:rPr>
      </w:pPr>
    </w:p>
    <w:p w14:paraId="27028956" w14:textId="784C9F97" w:rsidR="0022536B" w:rsidRPr="00831F98" w:rsidRDefault="0022536B" w:rsidP="0022536B">
      <w:pPr>
        <w:pStyle w:val="ListParagraph"/>
        <w:numPr>
          <w:ilvl w:val="0"/>
          <w:numId w:val="5"/>
        </w:numPr>
        <w:jc w:val="left"/>
        <w:rPr>
          <w:rFonts w:ascii="Arial" w:hAnsi="Arial" w:cs="Arial"/>
          <w:b/>
          <w:bCs/>
          <w:color w:val="000000" w:themeColor="text1"/>
          <w:sz w:val="24"/>
          <w:szCs w:val="24"/>
        </w:rPr>
      </w:pPr>
      <w:r w:rsidRPr="00831F98">
        <w:rPr>
          <w:rFonts w:ascii="Arial" w:hAnsi="Arial" w:cs="Arial"/>
          <w:b/>
          <w:bCs/>
          <w:color w:val="000000" w:themeColor="text1"/>
          <w:sz w:val="24"/>
          <w:szCs w:val="24"/>
        </w:rPr>
        <w:t>Planning Application 25/00220/LBALT,</w:t>
      </w:r>
    </w:p>
    <w:p w14:paraId="275B78B8" w14:textId="77777777" w:rsidR="0022536B" w:rsidRPr="00831F98" w:rsidRDefault="0022536B" w:rsidP="0022536B">
      <w:pPr>
        <w:ind w:left="993"/>
        <w:jc w:val="left"/>
        <w:rPr>
          <w:rFonts w:ascii="Arial" w:hAnsi="Arial" w:cs="Arial"/>
          <w:color w:val="000000" w:themeColor="text1"/>
          <w:sz w:val="24"/>
          <w:szCs w:val="24"/>
        </w:rPr>
      </w:pPr>
      <w:r w:rsidRPr="00831F98">
        <w:rPr>
          <w:rFonts w:ascii="Arial" w:hAnsi="Arial" w:cs="Arial"/>
          <w:color w:val="000000" w:themeColor="text1"/>
          <w:sz w:val="24"/>
          <w:szCs w:val="24"/>
        </w:rPr>
        <w:t>Proposed conversion of the upper floor of barn to form an office with WC and Kitchenette with associated internal and external alterations, replacement of windows and doors to the granary and installation of wood burner with flue at Yeldersley Hollies Yeldersley Lane Bradley Derbyshire DE6 1PJ</w:t>
      </w:r>
    </w:p>
    <w:p w14:paraId="4EEB1F90" w14:textId="7B32E177" w:rsidR="009604FC" w:rsidRPr="00831F98" w:rsidRDefault="009604FC" w:rsidP="00BD7BD0">
      <w:pPr>
        <w:tabs>
          <w:tab w:val="left" w:pos="993"/>
          <w:tab w:val="left" w:pos="1701"/>
        </w:tabs>
        <w:jc w:val="left"/>
        <w:rPr>
          <w:rFonts w:ascii="Arial" w:hAnsi="Arial" w:cs="Arial"/>
          <w:b/>
          <w:i/>
          <w:iCs/>
          <w:color w:val="ED0000"/>
          <w:sz w:val="24"/>
          <w:szCs w:val="24"/>
        </w:rPr>
      </w:pPr>
    </w:p>
    <w:p w14:paraId="48959B71" w14:textId="77777777" w:rsidR="0091476C" w:rsidRDefault="00780476" w:rsidP="00780476">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Cllrs had no objections</w:t>
      </w:r>
      <w:r w:rsidR="00855782" w:rsidRPr="00831F98">
        <w:rPr>
          <w:rFonts w:ascii="Arial" w:hAnsi="Arial" w:cs="Arial"/>
          <w:color w:val="000000" w:themeColor="text1"/>
          <w:sz w:val="24"/>
          <w:szCs w:val="24"/>
        </w:rPr>
        <w:t xml:space="preserve"> and suggested that a condition be added by DDDC that the </w:t>
      </w:r>
    </w:p>
    <w:p w14:paraId="63DDDE43" w14:textId="7096B6A1" w:rsidR="00780476" w:rsidRPr="00831F98" w:rsidRDefault="00855782" w:rsidP="0091476C">
      <w:pPr>
        <w:ind w:left="273" w:firstLine="720"/>
        <w:jc w:val="left"/>
        <w:rPr>
          <w:rFonts w:ascii="Arial" w:hAnsi="Arial" w:cs="Arial"/>
          <w:color w:val="000000" w:themeColor="text1"/>
          <w:sz w:val="24"/>
          <w:szCs w:val="24"/>
        </w:rPr>
      </w:pPr>
      <w:r w:rsidRPr="00831F98">
        <w:rPr>
          <w:rFonts w:ascii="Arial" w:hAnsi="Arial" w:cs="Arial"/>
          <w:color w:val="000000" w:themeColor="text1"/>
          <w:sz w:val="24"/>
          <w:szCs w:val="24"/>
        </w:rPr>
        <w:t>property</w:t>
      </w:r>
      <w:r w:rsidR="003D0980" w:rsidRPr="00831F98">
        <w:rPr>
          <w:rFonts w:ascii="Arial" w:hAnsi="Arial" w:cs="Arial"/>
          <w:color w:val="000000" w:themeColor="text1"/>
          <w:sz w:val="24"/>
          <w:szCs w:val="24"/>
        </w:rPr>
        <w:t xml:space="preserve"> cannot be divided to form two separate units.</w:t>
      </w:r>
    </w:p>
    <w:p w14:paraId="739D2322" w14:textId="77777777" w:rsidR="00B84CCA" w:rsidRPr="00831F98" w:rsidRDefault="00B84CCA" w:rsidP="00B84CCA">
      <w:pPr>
        <w:ind w:left="993"/>
        <w:jc w:val="left"/>
        <w:rPr>
          <w:rFonts w:ascii="Arial" w:hAnsi="Arial" w:cs="Arial"/>
          <w:i/>
          <w:iCs/>
          <w:color w:val="C00000"/>
          <w:sz w:val="24"/>
          <w:szCs w:val="24"/>
        </w:rPr>
      </w:pPr>
      <w:r w:rsidRPr="00831F98">
        <w:rPr>
          <w:rFonts w:ascii="Arial" w:hAnsi="Arial" w:cs="Arial"/>
          <w:i/>
          <w:iCs/>
          <w:color w:val="C00000"/>
          <w:sz w:val="24"/>
          <w:szCs w:val="24"/>
        </w:rPr>
        <w:t>Action: Clerk to submit response to DDDC Planning</w:t>
      </w:r>
    </w:p>
    <w:p w14:paraId="36A568DA" w14:textId="6F7BA52D" w:rsidR="00BB6BFD" w:rsidRPr="00831F98" w:rsidRDefault="008C5ADC" w:rsidP="000B0A3D">
      <w:pPr>
        <w:ind w:left="993"/>
        <w:jc w:val="left"/>
        <w:rPr>
          <w:rFonts w:ascii="Arial" w:hAnsi="Arial" w:cs="Arial"/>
          <w:i/>
          <w:iCs/>
          <w:color w:val="C00000"/>
          <w:sz w:val="24"/>
          <w:szCs w:val="24"/>
        </w:rPr>
      </w:pPr>
      <w:r w:rsidRPr="00831F98">
        <w:rPr>
          <w:rFonts w:ascii="Arial" w:hAnsi="Arial" w:cs="Arial"/>
          <w:b/>
          <w:bCs/>
          <w:sz w:val="24"/>
          <w:szCs w:val="24"/>
        </w:rPr>
        <w:tab/>
      </w:r>
      <w:r w:rsidRPr="00831F98">
        <w:rPr>
          <w:rFonts w:ascii="Arial" w:hAnsi="Arial" w:cs="Arial"/>
          <w:i/>
          <w:iCs/>
          <w:color w:val="FF0000"/>
          <w:sz w:val="24"/>
          <w:szCs w:val="24"/>
        </w:rPr>
        <w:t xml:space="preserve"> </w:t>
      </w:r>
    </w:p>
    <w:p w14:paraId="799EED45" w14:textId="47D28F26" w:rsidR="008C5ADC" w:rsidRPr="00831F98" w:rsidRDefault="00BB6BFD" w:rsidP="008C5ADC">
      <w:pPr>
        <w:tabs>
          <w:tab w:val="left" w:pos="993"/>
        </w:tabs>
        <w:jc w:val="left"/>
        <w:rPr>
          <w:rFonts w:ascii="Arial" w:hAnsi="Arial" w:cs="Arial"/>
          <w:sz w:val="24"/>
          <w:szCs w:val="24"/>
        </w:rPr>
      </w:pPr>
      <w:r w:rsidRPr="00831F98">
        <w:rPr>
          <w:rFonts w:ascii="Arial" w:hAnsi="Arial" w:cs="Arial"/>
          <w:b/>
          <w:sz w:val="24"/>
          <w:szCs w:val="24"/>
        </w:rPr>
        <w:t>2</w:t>
      </w:r>
      <w:r w:rsidR="000B0A3D" w:rsidRPr="00831F98">
        <w:rPr>
          <w:rFonts w:ascii="Arial" w:hAnsi="Arial" w:cs="Arial"/>
          <w:b/>
          <w:sz w:val="24"/>
          <w:szCs w:val="24"/>
        </w:rPr>
        <w:t>7</w:t>
      </w:r>
      <w:r w:rsidR="008C5ADC" w:rsidRPr="00831F98">
        <w:rPr>
          <w:rFonts w:ascii="Arial" w:hAnsi="Arial" w:cs="Arial"/>
          <w:b/>
          <w:sz w:val="24"/>
          <w:szCs w:val="24"/>
        </w:rPr>
        <w:t>/2</w:t>
      </w:r>
      <w:r w:rsidR="00FD5F92" w:rsidRPr="00831F98">
        <w:rPr>
          <w:rFonts w:ascii="Arial" w:hAnsi="Arial" w:cs="Arial"/>
          <w:b/>
          <w:sz w:val="24"/>
          <w:szCs w:val="24"/>
        </w:rPr>
        <w:t>5</w:t>
      </w:r>
      <w:r w:rsidR="008C5ADC" w:rsidRPr="00831F98">
        <w:rPr>
          <w:rFonts w:ascii="Arial" w:hAnsi="Arial" w:cs="Arial"/>
          <w:b/>
          <w:sz w:val="24"/>
          <w:szCs w:val="24"/>
        </w:rPr>
        <w:tab/>
        <w:t>Correspondence</w:t>
      </w:r>
    </w:p>
    <w:p w14:paraId="6101707E" w14:textId="77777777" w:rsidR="008C5ADC" w:rsidRPr="00831F98" w:rsidRDefault="008C5ADC" w:rsidP="008C5ADC">
      <w:pPr>
        <w:jc w:val="left"/>
        <w:rPr>
          <w:rFonts w:ascii="Arial" w:hAnsi="Arial" w:cs="Arial"/>
          <w:sz w:val="24"/>
          <w:szCs w:val="24"/>
        </w:rPr>
      </w:pPr>
      <w:r w:rsidRPr="00831F98">
        <w:rPr>
          <w:rFonts w:ascii="Arial" w:hAnsi="Arial" w:cs="Arial"/>
          <w:b/>
          <w:sz w:val="24"/>
          <w:szCs w:val="24"/>
        </w:rPr>
        <w:tab/>
        <w:t xml:space="preserve">    </w:t>
      </w:r>
      <w:r w:rsidRPr="00831F98">
        <w:rPr>
          <w:rFonts w:ascii="Arial" w:hAnsi="Arial" w:cs="Arial"/>
          <w:sz w:val="24"/>
          <w:szCs w:val="24"/>
        </w:rPr>
        <w:t xml:space="preserve">All email correspondence was sent round via email prior to the meeting and any items </w:t>
      </w:r>
    </w:p>
    <w:p w14:paraId="7F63CF3D" w14:textId="14059CBE" w:rsidR="00643D9A" w:rsidRPr="00831F98" w:rsidRDefault="008C5ADC" w:rsidP="008C5ADC">
      <w:pPr>
        <w:tabs>
          <w:tab w:val="left" w:pos="993"/>
        </w:tabs>
        <w:jc w:val="left"/>
        <w:rPr>
          <w:rFonts w:ascii="Arial" w:hAnsi="Arial" w:cs="Arial"/>
          <w:sz w:val="24"/>
          <w:szCs w:val="24"/>
        </w:rPr>
      </w:pPr>
      <w:r w:rsidRPr="00831F98">
        <w:rPr>
          <w:rFonts w:ascii="Arial" w:hAnsi="Arial" w:cs="Arial"/>
          <w:sz w:val="24"/>
          <w:szCs w:val="24"/>
        </w:rPr>
        <w:tab/>
        <w:t xml:space="preserve">for discussion were included on the agenda. </w:t>
      </w:r>
    </w:p>
    <w:p w14:paraId="772CA176" w14:textId="40341217" w:rsidR="008C5ADC" w:rsidRPr="00831F98" w:rsidRDefault="00643D9A" w:rsidP="008C5ADC">
      <w:pPr>
        <w:tabs>
          <w:tab w:val="left" w:pos="993"/>
        </w:tabs>
        <w:jc w:val="left"/>
        <w:rPr>
          <w:rFonts w:ascii="Arial" w:hAnsi="Arial" w:cs="Arial"/>
          <w:b/>
          <w:sz w:val="24"/>
          <w:szCs w:val="24"/>
        </w:rPr>
      </w:pPr>
      <w:r w:rsidRPr="00831F98">
        <w:rPr>
          <w:rFonts w:ascii="Arial" w:hAnsi="Arial" w:cs="Arial"/>
          <w:sz w:val="24"/>
          <w:szCs w:val="24"/>
        </w:rPr>
        <w:tab/>
      </w:r>
    </w:p>
    <w:p w14:paraId="063B1957" w14:textId="73531716" w:rsidR="008C5ADC" w:rsidRPr="00831F98" w:rsidRDefault="00BB6BFD" w:rsidP="008C5ADC">
      <w:pPr>
        <w:tabs>
          <w:tab w:val="left" w:pos="993"/>
        </w:tabs>
        <w:jc w:val="left"/>
        <w:rPr>
          <w:rFonts w:ascii="Arial" w:hAnsi="Arial" w:cs="Arial"/>
          <w:b/>
          <w:sz w:val="24"/>
          <w:szCs w:val="24"/>
        </w:rPr>
      </w:pPr>
      <w:r w:rsidRPr="00831F98">
        <w:rPr>
          <w:rFonts w:ascii="Arial" w:hAnsi="Arial" w:cs="Arial"/>
          <w:b/>
          <w:sz w:val="24"/>
          <w:szCs w:val="24"/>
        </w:rPr>
        <w:t>2</w:t>
      </w:r>
      <w:r w:rsidR="000B0A3D" w:rsidRPr="00831F98">
        <w:rPr>
          <w:rFonts w:ascii="Arial" w:hAnsi="Arial" w:cs="Arial"/>
          <w:b/>
          <w:sz w:val="24"/>
          <w:szCs w:val="24"/>
        </w:rPr>
        <w:t>8</w:t>
      </w:r>
      <w:r w:rsidR="008C5ADC" w:rsidRPr="00831F98">
        <w:rPr>
          <w:rFonts w:ascii="Arial" w:hAnsi="Arial" w:cs="Arial"/>
          <w:b/>
          <w:sz w:val="24"/>
          <w:szCs w:val="24"/>
        </w:rPr>
        <w:t>/2</w:t>
      </w:r>
      <w:r w:rsidR="00FD5F92" w:rsidRPr="00831F98">
        <w:rPr>
          <w:rFonts w:ascii="Arial" w:hAnsi="Arial" w:cs="Arial"/>
          <w:b/>
          <w:sz w:val="24"/>
          <w:szCs w:val="24"/>
        </w:rPr>
        <w:t>5</w:t>
      </w:r>
      <w:r w:rsidR="008C5ADC" w:rsidRPr="00831F98">
        <w:rPr>
          <w:rFonts w:ascii="Arial" w:hAnsi="Arial" w:cs="Arial"/>
          <w:b/>
          <w:sz w:val="24"/>
          <w:szCs w:val="24"/>
        </w:rPr>
        <w:tab/>
        <w:t>Items for next Agenda</w:t>
      </w:r>
      <w:r w:rsidR="00EB33AB" w:rsidRPr="00831F98">
        <w:rPr>
          <w:rFonts w:ascii="Arial" w:hAnsi="Arial" w:cs="Arial"/>
          <w:b/>
          <w:sz w:val="24"/>
          <w:szCs w:val="24"/>
        </w:rPr>
        <w:t>(s)</w:t>
      </w:r>
    </w:p>
    <w:p w14:paraId="55E4A89A" w14:textId="1B829D51" w:rsidR="00EB33AB" w:rsidRPr="00831F98" w:rsidRDefault="00EB33AB" w:rsidP="008C5ADC">
      <w:pPr>
        <w:tabs>
          <w:tab w:val="left" w:pos="993"/>
        </w:tabs>
        <w:jc w:val="left"/>
        <w:rPr>
          <w:rFonts w:ascii="Arial" w:hAnsi="Arial" w:cs="Arial"/>
          <w:bCs/>
          <w:sz w:val="24"/>
          <w:szCs w:val="24"/>
        </w:rPr>
      </w:pPr>
      <w:r w:rsidRPr="00831F98">
        <w:rPr>
          <w:rFonts w:ascii="Arial" w:hAnsi="Arial" w:cs="Arial"/>
          <w:b/>
          <w:sz w:val="24"/>
          <w:szCs w:val="24"/>
        </w:rPr>
        <w:tab/>
      </w:r>
      <w:r w:rsidR="004E5122" w:rsidRPr="00831F98">
        <w:rPr>
          <w:rFonts w:ascii="Arial" w:hAnsi="Arial" w:cs="Arial"/>
          <w:bCs/>
          <w:sz w:val="24"/>
          <w:szCs w:val="24"/>
        </w:rPr>
        <w:t>N/A</w:t>
      </w:r>
    </w:p>
    <w:p w14:paraId="7BE096E2" w14:textId="1FF6C6FC" w:rsidR="00086418" w:rsidRPr="00831F98" w:rsidRDefault="009A6DA6" w:rsidP="008C5ADC">
      <w:pPr>
        <w:tabs>
          <w:tab w:val="left" w:pos="993"/>
        </w:tabs>
        <w:jc w:val="left"/>
        <w:rPr>
          <w:rFonts w:ascii="Arial" w:hAnsi="Arial" w:cs="Arial"/>
          <w:bCs/>
          <w:sz w:val="24"/>
          <w:szCs w:val="24"/>
        </w:rPr>
      </w:pPr>
      <w:r w:rsidRPr="00831F98">
        <w:rPr>
          <w:rFonts w:ascii="Arial" w:hAnsi="Arial" w:cs="Arial"/>
          <w:b/>
          <w:sz w:val="24"/>
          <w:szCs w:val="24"/>
        </w:rPr>
        <w:tab/>
      </w:r>
    </w:p>
    <w:p w14:paraId="6F835A4C" w14:textId="52466EB8" w:rsidR="008C5ADC" w:rsidRPr="00831F98" w:rsidRDefault="000B0A3D" w:rsidP="008C5ADC">
      <w:pPr>
        <w:tabs>
          <w:tab w:val="left" w:pos="993"/>
        </w:tabs>
        <w:jc w:val="left"/>
        <w:rPr>
          <w:rFonts w:ascii="Arial" w:hAnsi="Arial" w:cs="Arial"/>
          <w:sz w:val="24"/>
          <w:szCs w:val="24"/>
        </w:rPr>
      </w:pPr>
      <w:r w:rsidRPr="00831F98">
        <w:rPr>
          <w:rFonts w:ascii="Arial" w:hAnsi="Arial" w:cs="Arial"/>
          <w:b/>
          <w:sz w:val="24"/>
          <w:szCs w:val="24"/>
        </w:rPr>
        <w:t>29</w:t>
      </w:r>
      <w:r w:rsidR="008C5ADC" w:rsidRPr="00831F98">
        <w:rPr>
          <w:rFonts w:ascii="Arial" w:hAnsi="Arial" w:cs="Arial"/>
          <w:b/>
          <w:sz w:val="24"/>
          <w:szCs w:val="24"/>
        </w:rPr>
        <w:t>/2</w:t>
      </w:r>
      <w:r w:rsidR="00FD5F92" w:rsidRPr="00831F98">
        <w:rPr>
          <w:rFonts w:ascii="Arial" w:hAnsi="Arial" w:cs="Arial"/>
          <w:b/>
          <w:sz w:val="24"/>
          <w:szCs w:val="24"/>
        </w:rPr>
        <w:t>5</w:t>
      </w:r>
      <w:r w:rsidR="008C5ADC" w:rsidRPr="00831F98">
        <w:rPr>
          <w:rFonts w:ascii="Arial" w:hAnsi="Arial" w:cs="Arial"/>
          <w:b/>
          <w:sz w:val="24"/>
          <w:szCs w:val="24"/>
        </w:rPr>
        <w:tab/>
        <w:t>Next Meeting</w:t>
      </w:r>
      <w:r w:rsidR="008C5ADC" w:rsidRPr="00831F98">
        <w:rPr>
          <w:rFonts w:ascii="Arial" w:hAnsi="Arial" w:cs="Arial"/>
          <w:sz w:val="24"/>
          <w:szCs w:val="24"/>
        </w:rPr>
        <w:t>: T</w:t>
      </w:r>
      <w:r w:rsidR="00AB0F09" w:rsidRPr="00831F98">
        <w:rPr>
          <w:rFonts w:ascii="Arial" w:hAnsi="Arial" w:cs="Arial"/>
          <w:sz w:val="24"/>
          <w:szCs w:val="24"/>
        </w:rPr>
        <w:t>hursday</w:t>
      </w:r>
      <w:r w:rsidR="004E5122" w:rsidRPr="00831F98">
        <w:rPr>
          <w:rFonts w:ascii="Arial" w:hAnsi="Arial" w:cs="Arial"/>
          <w:sz w:val="24"/>
          <w:szCs w:val="24"/>
        </w:rPr>
        <w:t xml:space="preserve"> 15</w:t>
      </w:r>
      <w:r w:rsidR="004E5122" w:rsidRPr="00831F98">
        <w:rPr>
          <w:rFonts w:ascii="Arial" w:hAnsi="Arial" w:cs="Arial"/>
          <w:sz w:val="24"/>
          <w:szCs w:val="24"/>
          <w:vertAlign w:val="superscript"/>
        </w:rPr>
        <w:t>th</w:t>
      </w:r>
      <w:r w:rsidR="004E5122" w:rsidRPr="00831F98">
        <w:rPr>
          <w:rFonts w:ascii="Arial" w:hAnsi="Arial" w:cs="Arial"/>
          <w:sz w:val="24"/>
          <w:szCs w:val="24"/>
        </w:rPr>
        <w:t xml:space="preserve"> May</w:t>
      </w:r>
      <w:r w:rsidR="00BB6BFD" w:rsidRPr="00831F98">
        <w:rPr>
          <w:rFonts w:ascii="Arial" w:hAnsi="Arial" w:cs="Arial"/>
          <w:sz w:val="24"/>
          <w:szCs w:val="24"/>
        </w:rPr>
        <w:t xml:space="preserve"> </w:t>
      </w:r>
      <w:r w:rsidR="008C5ADC" w:rsidRPr="00831F98">
        <w:rPr>
          <w:rFonts w:ascii="Arial" w:hAnsi="Arial" w:cs="Arial"/>
          <w:sz w:val="24"/>
          <w:szCs w:val="24"/>
        </w:rPr>
        <w:t>202</w:t>
      </w:r>
      <w:r w:rsidR="0012303B" w:rsidRPr="00831F98">
        <w:rPr>
          <w:rFonts w:ascii="Arial" w:hAnsi="Arial" w:cs="Arial"/>
          <w:sz w:val="24"/>
          <w:szCs w:val="24"/>
        </w:rPr>
        <w:t>5</w:t>
      </w:r>
      <w:r w:rsidR="008C5ADC" w:rsidRPr="00831F98">
        <w:rPr>
          <w:rFonts w:ascii="Arial" w:hAnsi="Arial" w:cs="Arial"/>
          <w:sz w:val="24"/>
          <w:szCs w:val="24"/>
        </w:rPr>
        <w:t xml:space="preserve">, </w:t>
      </w:r>
      <w:r w:rsidR="0012303B" w:rsidRPr="00831F98">
        <w:rPr>
          <w:rFonts w:ascii="Arial" w:hAnsi="Arial" w:cs="Arial"/>
          <w:sz w:val="24"/>
          <w:szCs w:val="24"/>
        </w:rPr>
        <w:t xml:space="preserve">7:30pm, </w:t>
      </w:r>
      <w:r w:rsidR="008C5ADC" w:rsidRPr="00831F98">
        <w:rPr>
          <w:rFonts w:ascii="Arial" w:hAnsi="Arial" w:cs="Arial"/>
          <w:sz w:val="24"/>
          <w:szCs w:val="24"/>
        </w:rPr>
        <w:t>The Shoulder of Mutton</w:t>
      </w:r>
      <w:r w:rsidR="004C50CE" w:rsidRPr="00831F98">
        <w:rPr>
          <w:rFonts w:ascii="Arial" w:hAnsi="Arial" w:cs="Arial"/>
          <w:sz w:val="24"/>
          <w:szCs w:val="24"/>
        </w:rPr>
        <w:t xml:space="preserve">, </w:t>
      </w:r>
      <w:r w:rsidR="008C5ADC" w:rsidRPr="00831F98">
        <w:rPr>
          <w:rFonts w:ascii="Arial" w:hAnsi="Arial" w:cs="Arial"/>
          <w:sz w:val="24"/>
          <w:szCs w:val="24"/>
        </w:rPr>
        <w:t>Osmaston</w:t>
      </w:r>
    </w:p>
    <w:p w14:paraId="1D2BFC30" w14:textId="6CBF8960" w:rsidR="008C5ADC" w:rsidRPr="00831F98" w:rsidRDefault="004C50CE" w:rsidP="008C5ADC">
      <w:pPr>
        <w:tabs>
          <w:tab w:val="left" w:pos="993"/>
        </w:tabs>
        <w:jc w:val="left"/>
        <w:rPr>
          <w:rFonts w:ascii="Arial" w:hAnsi="Arial" w:cs="Arial"/>
          <w:sz w:val="24"/>
          <w:szCs w:val="24"/>
        </w:rPr>
      </w:pPr>
      <w:r w:rsidRPr="00831F98">
        <w:rPr>
          <w:rFonts w:ascii="Arial" w:hAnsi="Arial" w:cs="Arial"/>
          <w:sz w:val="24"/>
          <w:szCs w:val="24"/>
        </w:rPr>
        <w:tab/>
      </w:r>
      <w:r w:rsidR="00612594" w:rsidRPr="00831F98">
        <w:rPr>
          <w:rFonts w:ascii="Arial" w:hAnsi="Arial" w:cs="Arial"/>
          <w:sz w:val="24"/>
          <w:szCs w:val="24"/>
        </w:rPr>
        <w:t xml:space="preserve">7:30pm </w:t>
      </w:r>
      <w:r w:rsidR="00386EE0" w:rsidRPr="00831F98">
        <w:rPr>
          <w:rFonts w:ascii="Arial" w:hAnsi="Arial" w:cs="Arial"/>
          <w:sz w:val="24"/>
          <w:szCs w:val="24"/>
        </w:rPr>
        <w:tab/>
        <w:t>Annual Meeting of the Parish Council</w:t>
      </w:r>
    </w:p>
    <w:p w14:paraId="5D49CBBA" w14:textId="0B0620D0" w:rsidR="00386EE0" w:rsidRPr="00831F98" w:rsidRDefault="00386EE0" w:rsidP="008C5ADC">
      <w:pPr>
        <w:tabs>
          <w:tab w:val="left" w:pos="993"/>
        </w:tabs>
        <w:jc w:val="left"/>
        <w:rPr>
          <w:rFonts w:ascii="Arial" w:hAnsi="Arial" w:cs="Arial"/>
          <w:sz w:val="24"/>
          <w:szCs w:val="24"/>
        </w:rPr>
      </w:pPr>
      <w:r w:rsidRPr="00831F98">
        <w:rPr>
          <w:rFonts w:ascii="Arial" w:hAnsi="Arial" w:cs="Arial"/>
          <w:sz w:val="24"/>
          <w:szCs w:val="24"/>
        </w:rPr>
        <w:tab/>
        <w:t xml:space="preserve">8:00pm </w:t>
      </w:r>
      <w:r w:rsidRPr="00831F98">
        <w:rPr>
          <w:rFonts w:ascii="Arial" w:hAnsi="Arial" w:cs="Arial"/>
          <w:sz w:val="24"/>
          <w:szCs w:val="24"/>
        </w:rPr>
        <w:tab/>
        <w:t>Parish Council Meeting</w:t>
      </w:r>
    </w:p>
    <w:p w14:paraId="5E318B17" w14:textId="1DCD6C46" w:rsidR="00386EE0" w:rsidRPr="00831F98" w:rsidRDefault="00386EE0" w:rsidP="008C5ADC">
      <w:pPr>
        <w:tabs>
          <w:tab w:val="left" w:pos="993"/>
        </w:tabs>
        <w:jc w:val="left"/>
        <w:rPr>
          <w:rFonts w:ascii="Arial" w:hAnsi="Arial" w:cs="Arial"/>
          <w:sz w:val="24"/>
          <w:szCs w:val="24"/>
        </w:rPr>
      </w:pPr>
      <w:r w:rsidRPr="00831F98">
        <w:rPr>
          <w:rFonts w:ascii="Arial" w:hAnsi="Arial" w:cs="Arial"/>
          <w:sz w:val="24"/>
          <w:szCs w:val="24"/>
        </w:rPr>
        <w:tab/>
        <w:t>8:45pm</w:t>
      </w:r>
      <w:r w:rsidRPr="00831F98">
        <w:rPr>
          <w:rFonts w:ascii="Arial" w:hAnsi="Arial" w:cs="Arial"/>
          <w:sz w:val="24"/>
          <w:szCs w:val="24"/>
        </w:rPr>
        <w:tab/>
        <w:t>Annual Meeting of the Parish</w:t>
      </w:r>
    </w:p>
    <w:p w14:paraId="3B768A8A" w14:textId="052585A3" w:rsidR="008C5ADC" w:rsidRPr="00831F98" w:rsidRDefault="008C5ADC" w:rsidP="008C5ADC">
      <w:pPr>
        <w:tabs>
          <w:tab w:val="left" w:pos="993"/>
        </w:tabs>
        <w:jc w:val="left"/>
        <w:rPr>
          <w:rFonts w:ascii="Arial" w:hAnsi="Arial" w:cs="Arial"/>
          <w:sz w:val="24"/>
          <w:szCs w:val="24"/>
        </w:rPr>
      </w:pPr>
    </w:p>
    <w:p w14:paraId="3CE13C10" w14:textId="77777777" w:rsidR="00CA342E" w:rsidRPr="00831F98" w:rsidRDefault="00CA342E" w:rsidP="008C5ADC">
      <w:pPr>
        <w:ind w:left="2160" w:firstLine="720"/>
        <w:jc w:val="left"/>
        <w:rPr>
          <w:rFonts w:ascii="Arial" w:hAnsi="Arial" w:cs="Arial"/>
          <w:b/>
          <w:sz w:val="24"/>
          <w:szCs w:val="24"/>
        </w:rPr>
      </w:pPr>
    </w:p>
    <w:p w14:paraId="4DADA673" w14:textId="322E7F95" w:rsidR="008C5ADC" w:rsidRPr="00831F98" w:rsidRDefault="008C5ADC" w:rsidP="008C5ADC">
      <w:pPr>
        <w:ind w:left="2160" w:firstLine="720"/>
        <w:jc w:val="left"/>
        <w:rPr>
          <w:rFonts w:ascii="Arial" w:hAnsi="Arial" w:cs="Arial"/>
          <w:b/>
          <w:sz w:val="24"/>
          <w:szCs w:val="24"/>
        </w:rPr>
      </w:pPr>
      <w:r w:rsidRPr="00831F98">
        <w:rPr>
          <w:rFonts w:ascii="Arial" w:hAnsi="Arial" w:cs="Arial"/>
          <w:b/>
          <w:sz w:val="24"/>
          <w:szCs w:val="24"/>
        </w:rPr>
        <w:t xml:space="preserve">            The meeting ended at</w:t>
      </w:r>
      <w:r w:rsidR="00CF6443" w:rsidRPr="00831F98">
        <w:rPr>
          <w:rFonts w:ascii="Arial" w:hAnsi="Arial" w:cs="Arial"/>
          <w:b/>
          <w:sz w:val="24"/>
          <w:szCs w:val="24"/>
        </w:rPr>
        <w:t xml:space="preserve"> 8:45</w:t>
      </w:r>
      <w:r w:rsidRPr="00831F98">
        <w:rPr>
          <w:rFonts w:ascii="Arial" w:hAnsi="Arial" w:cs="Arial"/>
          <w:b/>
          <w:sz w:val="24"/>
          <w:szCs w:val="24"/>
        </w:rPr>
        <w:t>pm</w:t>
      </w:r>
    </w:p>
    <w:p w14:paraId="289C32F0" w14:textId="77777777" w:rsidR="00C75E15" w:rsidRDefault="00C75E15"/>
    <w:sectPr w:rsidR="00C75E15" w:rsidSect="008C5ADC">
      <w:headerReference w:type="even" r:id="rId8"/>
      <w:headerReference w:type="default" r:id="rId9"/>
      <w:footerReference w:type="even" r:id="rId10"/>
      <w:footerReference w:type="default" r:id="rId11"/>
      <w:headerReference w:type="first" r:id="rId12"/>
      <w:footerReference w:type="first" r:id="rId13"/>
      <w:pgSz w:w="11906" w:h="16838" w:code="9"/>
      <w:pgMar w:top="340" w:right="851"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6FD27" w14:textId="77777777" w:rsidR="00301579" w:rsidRDefault="00301579">
      <w:r>
        <w:separator/>
      </w:r>
    </w:p>
  </w:endnote>
  <w:endnote w:type="continuationSeparator" w:id="0">
    <w:p w14:paraId="0604810F" w14:textId="77777777" w:rsidR="00301579" w:rsidRDefault="0030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EEC1" w14:textId="77777777" w:rsidR="008C5ADC" w:rsidRDefault="008C5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653466"/>
      <w:docPartObj>
        <w:docPartGallery w:val="Page Numbers (Bottom of Page)"/>
        <w:docPartUnique/>
      </w:docPartObj>
    </w:sdtPr>
    <w:sdtEndPr>
      <w:rPr>
        <w:noProof/>
      </w:rPr>
    </w:sdtEndPr>
    <w:sdtContent>
      <w:p w14:paraId="3CB8AE36" w14:textId="77777777" w:rsidR="008C5ADC" w:rsidRDefault="008C5ADC">
        <w:pPr>
          <w:pStyle w:val="Footer"/>
        </w:pPr>
        <w:r>
          <w:fldChar w:fldCharType="begin"/>
        </w:r>
        <w:r>
          <w:instrText xml:space="preserve"> PAGE   \* MERGEFORMAT </w:instrText>
        </w:r>
        <w:r>
          <w:fldChar w:fldCharType="separate"/>
        </w:r>
        <w:r>
          <w:rPr>
            <w:noProof/>
          </w:rPr>
          <w:t>3</w:t>
        </w:r>
        <w:r>
          <w:rPr>
            <w:noProof/>
          </w:rPr>
          <w:fldChar w:fldCharType="end"/>
        </w:r>
      </w:p>
    </w:sdtContent>
  </w:sdt>
  <w:p w14:paraId="14002596" w14:textId="77777777" w:rsidR="008C5ADC" w:rsidRDefault="008C5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8FFD" w14:textId="77777777" w:rsidR="008C5ADC" w:rsidRDefault="008C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C766" w14:textId="77777777" w:rsidR="00301579" w:rsidRDefault="00301579">
      <w:r>
        <w:separator/>
      </w:r>
    </w:p>
  </w:footnote>
  <w:footnote w:type="continuationSeparator" w:id="0">
    <w:p w14:paraId="3AE92DF2" w14:textId="77777777" w:rsidR="00301579" w:rsidRDefault="0030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86A5" w14:textId="6B6EC2F8" w:rsidR="008C5ADC" w:rsidRDefault="008C5ADC">
    <w:pPr>
      <w:pStyle w:val="Header"/>
    </w:pPr>
    <w:r>
      <w:rPr>
        <w:noProof/>
      </w:rPr>
      <mc:AlternateContent>
        <mc:Choice Requires="wps">
          <w:drawing>
            <wp:anchor distT="0" distB="0" distL="114300" distR="114300" simplePos="0" relativeHeight="251661312" behindDoc="1" locked="0" layoutInCell="0" allowOverlap="1" wp14:anchorId="19D76D36" wp14:editId="0503A110">
              <wp:simplePos x="0" y="0"/>
              <wp:positionH relativeFrom="margin">
                <wp:align>center</wp:align>
              </wp:positionH>
              <wp:positionV relativeFrom="margin">
                <wp:align>center</wp:align>
              </wp:positionV>
              <wp:extent cx="5709285" cy="3425825"/>
              <wp:effectExtent l="0" t="1247775" r="0" b="717550"/>
              <wp:wrapNone/>
              <wp:docPr id="20580723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285"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52D940" w14:textId="77777777" w:rsidR="008C5ADC" w:rsidRDefault="008C5ADC" w:rsidP="008C5ADC">
                          <w:pP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D76D36" id="_x0000_t202" coordsize="21600,21600" o:spt="202" path="m,l,21600r21600,l21600,xe">
              <v:stroke joinstyle="miter"/>
              <v:path gradientshapeok="t" o:connecttype="rect"/>
            </v:shapetype>
            <v:shape id="Text Box 1" o:spid="_x0000_s1026" type="#_x0000_t202" style="position:absolute;left:0;text-align:left;margin-left:0;margin-top:0;width:449.55pt;height:269.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" o:allowincell="f" filled="f" stroked="f">
              <v:stroke joinstyle="round"/>
              <o:lock v:ext="edit" shapetype="t"/>
              <v:textbox style="mso-fit-shape-to-text:t">
                <w:txbxContent>
                  <w:p w14:paraId="7852D940" w14:textId="77777777" w:rsidR="008C5ADC" w:rsidRDefault="008C5ADC" w:rsidP="008C5ADC">
                    <w:pP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14:anchorId="76A82EE2" wp14:editId="2D1B81DF">
              <wp:simplePos x="0" y="0"/>
              <wp:positionH relativeFrom="margin">
                <wp:align>center</wp:align>
              </wp:positionH>
              <wp:positionV relativeFrom="margin">
                <wp:align>center</wp:align>
              </wp:positionV>
              <wp:extent cx="5709920" cy="3425825"/>
              <wp:effectExtent l="0" t="1247775" r="0" b="7175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945BEF" w14:textId="77777777" w:rsidR="008C5ADC" w:rsidRDefault="008C5ADC" w:rsidP="00B37BE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A82EE2" id="Text Box 2" o:spid="_x0000_s1027" type="#_x0000_t202" style="position:absolute;left:0;text-align:left;margin-left:0;margin-top:0;width:449.6pt;height:269.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" o:allowincell="f" filled="f" stroked="f">
              <v:stroke joinstyle="round"/>
              <o:lock v:ext="edit" shapetype="t"/>
              <v:textbox style="mso-fit-shape-to-text:t">
                <w:txbxContent>
                  <w:p w14:paraId="30945BEF" w14:textId="77777777" w:rsidR="008C5ADC" w:rsidRDefault="008C5ADC" w:rsidP="00B37BE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A390" w14:textId="133A88F3" w:rsidR="008C5ADC" w:rsidRDefault="008C5ADC">
    <w:pPr>
      <w:pStyle w:val="Header"/>
    </w:pPr>
    <w:r>
      <w:rPr>
        <w:noProof/>
      </w:rPr>
      <mc:AlternateContent>
        <mc:Choice Requires="wps">
          <w:drawing>
            <wp:anchor distT="0" distB="0" distL="114300" distR="114300" simplePos="0" relativeHeight="251662336" behindDoc="1" locked="0" layoutInCell="0" allowOverlap="1" wp14:anchorId="78856583" wp14:editId="7D233865">
              <wp:simplePos x="0" y="0"/>
              <wp:positionH relativeFrom="margin">
                <wp:align>center</wp:align>
              </wp:positionH>
              <wp:positionV relativeFrom="margin">
                <wp:align>center</wp:align>
              </wp:positionV>
              <wp:extent cx="5709285" cy="3425825"/>
              <wp:effectExtent l="0" t="1247775" r="0" b="717550"/>
              <wp:wrapNone/>
              <wp:docPr id="451639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285"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50B9F" w14:textId="77777777" w:rsidR="008C5ADC" w:rsidRDefault="008C5ADC" w:rsidP="008C5ADC">
                          <w:pP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856583" id="_x0000_t202" coordsize="21600,21600" o:spt="202" path="m,l,21600r21600,l21600,xe">
              <v:stroke joinstyle="miter"/>
              <v:path gradientshapeok="t" o:connecttype="rect"/>
            </v:shapetype>
            <v:shape id="_x0000_s1028" type="#_x0000_t202" style="position:absolute;left:0;text-align:left;margin-left:0;margin-top:0;width:449.55pt;height:269.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" o:allowincell="f" filled="f" stroked="f">
              <v:stroke joinstyle="round"/>
              <o:lock v:ext="edit" shapetype="t"/>
              <v:textbox style="mso-fit-shape-to-text:t">
                <w:txbxContent>
                  <w:p w14:paraId="57E50B9F" w14:textId="77777777" w:rsidR="008C5ADC" w:rsidRDefault="008C5ADC" w:rsidP="008C5ADC">
                    <w:pP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0288" behindDoc="1" locked="0" layoutInCell="0" allowOverlap="1" wp14:anchorId="135225E6" wp14:editId="5184B2E2">
              <wp:simplePos x="0" y="0"/>
              <wp:positionH relativeFrom="margin">
                <wp:align>center</wp:align>
              </wp:positionH>
              <wp:positionV relativeFrom="margin">
                <wp:align>center</wp:align>
              </wp:positionV>
              <wp:extent cx="5709920" cy="3425825"/>
              <wp:effectExtent l="0" t="1247775" r="0" b="7175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6FC3CB" w14:textId="77777777" w:rsidR="008C5ADC" w:rsidRDefault="008C5ADC" w:rsidP="00B37BE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5225E6" id="_x0000_s1029" type="#_x0000_t202" style="position:absolute;left:0;text-align:left;margin-left:0;margin-top:0;width:449.6pt;height:269.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" o:allowincell="f" filled="f" stroked="f">
              <v:stroke joinstyle="round"/>
              <o:lock v:ext="edit" shapetype="t"/>
              <v:textbox style="mso-fit-shape-to-text:t">
                <w:txbxContent>
                  <w:p w14:paraId="456FC3CB" w14:textId="77777777" w:rsidR="008C5ADC" w:rsidRDefault="008C5ADC" w:rsidP="00B37BE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9179" w14:textId="36E78890" w:rsidR="008C5ADC" w:rsidRDefault="008C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57C81"/>
    <w:multiLevelType w:val="hybridMultilevel"/>
    <w:tmpl w:val="339A01EE"/>
    <w:lvl w:ilvl="0" w:tplc="E00E26A6">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37D47F66"/>
    <w:multiLevelType w:val="hybridMultilevel"/>
    <w:tmpl w:val="816217DC"/>
    <w:lvl w:ilvl="0" w:tplc="D0EA2526">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40651A09"/>
    <w:multiLevelType w:val="hybridMultilevel"/>
    <w:tmpl w:val="77E4CBCC"/>
    <w:lvl w:ilvl="0" w:tplc="08090011">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BEB3193"/>
    <w:multiLevelType w:val="hybridMultilevel"/>
    <w:tmpl w:val="5798B4C4"/>
    <w:lvl w:ilvl="0" w:tplc="32987358">
      <w:start w:val="1"/>
      <w:numFmt w:val="decimal"/>
      <w:lvlText w:val="%1)"/>
      <w:lvlJc w:val="left"/>
      <w:pPr>
        <w:ind w:left="1350" w:hanging="360"/>
      </w:pPr>
      <w:rPr>
        <w:rFonts w:hint="default"/>
        <w:i w:val="0"/>
        <w:color w:val="auto"/>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50CB4206"/>
    <w:multiLevelType w:val="hybridMultilevel"/>
    <w:tmpl w:val="0C7E98BE"/>
    <w:lvl w:ilvl="0" w:tplc="560C797C">
      <w:start w:val="1"/>
      <w:numFmt w:val="decimal"/>
      <w:lvlText w:val="%1)"/>
      <w:lvlJc w:val="left"/>
      <w:pPr>
        <w:ind w:left="1556" w:hanging="360"/>
      </w:pPr>
      <w:rPr>
        <w:rFonts w:hint="default"/>
      </w:rPr>
    </w:lvl>
    <w:lvl w:ilvl="1" w:tplc="08090019" w:tentative="1">
      <w:start w:val="1"/>
      <w:numFmt w:val="lowerLetter"/>
      <w:lvlText w:val="%2."/>
      <w:lvlJc w:val="left"/>
      <w:pPr>
        <w:ind w:left="2276" w:hanging="360"/>
      </w:pPr>
    </w:lvl>
    <w:lvl w:ilvl="2" w:tplc="0809001B" w:tentative="1">
      <w:start w:val="1"/>
      <w:numFmt w:val="lowerRoman"/>
      <w:lvlText w:val="%3."/>
      <w:lvlJc w:val="right"/>
      <w:pPr>
        <w:ind w:left="2996" w:hanging="180"/>
      </w:pPr>
    </w:lvl>
    <w:lvl w:ilvl="3" w:tplc="0809000F" w:tentative="1">
      <w:start w:val="1"/>
      <w:numFmt w:val="decimal"/>
      <w:lvlText w:val="%4."/>
      <w:lvlJc w:val="left"/>
      <w:pPr>
        <w:ind w:left="3716" w:hanging="360"/>
      </w:pPr>
    </w:lvl>
    <w:lvl w:ilvl="4" w:tplc="08090019" w:tentative="1">
      <w:start w:val="1"/>
      <w:numFmt w:val="lowerLetter"/>
      <w:lvlText w:val="%5."/>
      <w:lvlJc w:val="left"/>
      <w:pPr>
        <w:ind w:left="4436" w:hanging="360"/>
      </w:pPr>
    </w:lvl>
    <w:lvl w:ilvl="5" w:tplc="0809001B" w:tentative="1">
      <w:start w:val="1"/>
      <w:numFmt w:val="lowerRoman"/>
      <w:lvlText w:val="%6."/>
      <w:lvlJc w:val="right"/>
      <w:pPr>
        <w:ind w:left="5156" w:hanging="180"/>
      </w:pPr>
    </w:lvl>
    <w:lvl w:ilvl="6" w:tplc="0809000F" w:tentative="1">
      <w:start w:val="1"/>
      <w:numFmt w:val="decimal"/>
      <w:lvlText w:val="%7."/>
      <w:lvlJc w:val="left"/>
      <w:pPr>
        <w:ind w:left="5876" w:hanging="360"/>
      </w:pPr>
    </w:lvl>
    <w:lvl w:ilvl="7" w:tplc="08090019" w:tentative="1">
      <w:start w:val="1"/>
      <w:numFmt w:val="lowerLetter"/>
      <w:lvlText w:val="%8."/>
      <w:lvlJc w:val="left"/>
      <w:pPr>
        <w:ind w:left="6596" w:hanging="360"/>
      </w:pPr>
    </w:lvl>
    <w:lvl w:ilvl="8" w:tplc="0809001B" w:tentative="1">
      <w:start w:val="1"/>
      <w:numFmt w:val="lowerRoman"/>
      <w:lvlText w:val="%9."/>
      <w:lvlJc w:val="right"/>
      <w:pPr>
        <w:ind w:left="7316" w:hanging="180"/>
      </w:pPr>
    </w:lvl>
  </w:abstractNum>
  <w:num w:numId="1" w16cid:durableId="144709983">
    <w:abstractNumId w:val="3"/>
  </w:num>
  <w:num w:numId="2" w16cid:durableId="1256131286">
    <w:abstractNumId w:val="0"/>
  </w:num>
  <w:num w:numId="3" w16cid:durableId="1793933780">
    <w:abstractNumId w:val="4"/>
  </w:num>
  <w:num w:numId="4" w16cid:durableId="1936206531">
    <w:abstractNumId w:val="2"/>
  </w:num>
  <w:num w:numId="5" w16cid:durableId="209997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DC"/>
    <w:rsid w:val="0000120E"/>
    <w:rsid w:val="00006405"/>
    <w:rsid w:val="00010FC6"/>
    <w:rsid w:val="00014590"/>
    <w:rsid w:val="00014979"/>
    <w:rsid w:val="0001705F"/>
    <w:rsid w:val="00020DE0"/>
    <w:rsid w:val="000465CB"/>
    <w:rsid w:val="00062A11"/>
    <w:rsid w:val="000729F0"/>
    <w:rsid w:val="00072AAB"/>
    <w:rsid w:val="00086418"/>
    <w:rsid w:val="000B0A3D"/>
    <w:rsid w:val="000D2B96"/>
    <w:rsid w:val="000D3FE6"/>
    <w:rsid w:val="000E280C"/>
    <w:rsid w:val="000E7DEC"/>
    <w:rsid w:val="000F4C14"/>
    <w:rsid w:val="000F6906"/>
    <w:rsid w:val="00104B50"/>
    <w:rsid w:val="00107BE4"/>
    <w:rsid w:val="001121D7"/>
    <w:rsid w:val="0012303B"/>
    <w:rsid w:val="00126985"/>
    <w:rsid w:val="00157115"/>
    <w:rsid w:val="00161180"/>
    <w:rsid w:val="0016709C"/>
    <w:rsid w:val="00170AE1"/>
    <w:rsid w:val="001850AB"/>
    <w:rsid w:val="001B55BE"/>
    <w:rsid w:val="001B6E96"/>
    <w:rsid w:val="001C16A3"/>
    <w:rsid w:val="001D43B6"/>
    <w:rsid w:val="001E0DF6"/>
    <w:rsid w:val="001E1C36"/>
    <w:rsid w:val="001F2525"/>
    <w:rsid w:val="002063B5"/>
    <w:rsid w:val="002074E0"/>
    <w:rsid w:val="00207553"/>
    <w:rsid w:val="00210BA2"/>
    <w:rsid w:val="00210D27"/>
    <w:rsid w:val="0022536B"/>
    <w:rsid w:val="00240007"/>
    <w:rsid w:val="00242161"/>
    <w:rsid w:val="00252ECE"/>
    <w:rsid w:val="00252FAB"/>
    <w:rsid w:val="00261124"/>
    <w:rsid w:val="00261EF9"/>
    <w:rsid w:val="00287ADE"/>
    <w:rsid w:val="002A0354"/>
    <w:rsid w:val="002A4C94"/>
    <w:rsid w:val="002C230D"/>
    <w:rsid w:val="002C5C98"/>
    <w:rsid w:val="002D06E9"/>
    <w:rsid w:val="002D51A2"/>
    <w:rsid w:val="002D6CD5"/>
    <w:rsid w:val="002F06BC"/>
    <w:rsid w:val="002F27C3"/>
    <w:rsid w:val="00301579"/>
    <w:rsid w:val="00301B3B"/>
    <w:rsid w:val="00304B9D"/>
    <w:rsid w:val="00304F2D"/>
    <w:rsid w:val="00313635"/>
    <w:rsid w:val="00314A30"/>
    <w:rsid w:val="00321355"/>
    <w:rsid w:val="00325F8F"/>
    <w:rsid w:val="003331CA"/>
    <w:rsid w:val="00347663"/>
    <w:rsid w:val="003531C8"/>
    <w:rsid w:val="00353B33"/>
    <w:rsid w:val="00370B6D"/>
    <w:rsid w:val="00377A78"/>
    <w:rsid w:val="00386EE0"/>
    <w:rsid w:val="00392175"/>
    <w:rsid w:val="003A2AB3"/>
    <w:rsid w:val="003B43AE"/>
    <w:rsid w:val="003D06F1"/>
    <w:rsid w:val="003D0980"/>
    <w:rsid w:val="003D620A"/>
    <w:rsid w:val="003E69B2"/>
    <w:rsid w:val="003F7380"/>
    <w:rsid w:val="00405EF2"/>
    <w:rsid w:val="00413A57"/>
    <w:rsid w:val="00415A6A"/>
    <w:rsid w:val="00422C18"/>
    <w:rsid w:val="00433ACB"/>
    <w:rsid w:val="004748D1"/>
    <w:rsid w:val="00474DBA"/>
    <w:rsid w:val="0047508F"/>
    <w:rsid w:val="0047611A"/>
    <w:rsid w:val="004A047B"/>
    <w:rsid w:val="004A25CB"/>
    <w:rsid w:val="004B2000"/>
    <w:rsid w:val="004B4519"/>
    <w:rsid w:val="004C1404"/>
    <w:rsid w:val="004C50CE"/>
    <w:rsid w:val="004D67B9"/>
    <w:rsid w:val="004E3A74"/>
    <w:rsid w:val="004E5122"/>
    <w:rsid w:val="00507816"/>
    <w:rsid w:val="005101A9"/>
    <w:rsid w:val="00533049"/>
    <w:rsid w:val="0053684C"/>
    <w:rsid w:val="005429C3"/>
    <w:rsid w:val="00543F69"/>
    <w:rsid w:val="00544513"/>
    <w:rsid w:val="00547C76"/>
    <w:rsid w:val="00557C1C"/>
    <w:rsid w:val="005629E1"/>
    <w:rsid w:val="00564B09"/>
    <w:rsid w:val="005770CF"/>
    <w:rsid w:val="00577C85"/>
    <w:rsid w:val="00580719"/>
    <w:rsid w:val="005838B0"/>
    <w:rsid w:val="005854A7"/>
    <w:rsid w:val="005926A5"/>
    <w:rsid w:val="005970BF"/>
    <w:rsid w:val="00597A64"/>
    <w:rsid w:val="005B067B"/>
    <w:rsid w:val="005B4C73"/>
    <w:rsid w:val="005C3E71"/>
    <w:rsid w:val="005C42B0"/>
    <w:rsid w:val="005F73EC"/>
    <w:rsid w:val="00607ADE"/>
    <w:rsid w:val="00612594"/>
    <w:rsid w:val="00622496"/>
    <w:rsid w:val="006239B0"/>
    <w:rsid w:val="00636FAF"/>
    <w:rsid w:val="00643D9A"/>
    <w:rsid w:val="006448E2"/>
    <w:rsid w:val="0064523F"/>
    <w:rsid w:val="006614C6"/>
    <w:rsid w:val="00661694"/>
    <w:rsid w:val="00671FC8"/>
    <w:rsid w:val="00680799"/>
    <w:rsid w:val="006840E9"/>
    <w:rsid w:val="006929BA"/>
    <w:rsid w:val="00695AC6"/>
    <w:rsid w:val="006A3509"/>
    <w:rsid w:val="006B11C3"/>
    <w:rsid w:val="006B2C50"/>
    <w:rsid w:val="006C1B1F"/>
    <w:rsid w:val="006C5B54"/>
    <w:rsid w:val="006D61A5"/>
    <w:rsid w:val="006E6454"/>
    <w:rsid w:val="006F00F4"/>
    <w:rsid w:val="00706AFF"/>
    <w:rsid w:val="0071159B"/>
    <w:rsid w:val="00713613"/>
    <w:rsid w:val="007207CD"/>
    <w:rsid w:val="00722C33"/>
    <w:rsid w:val="00726415"/>
    <w:rsid w:val="0072786D"/>
    <w:rsid w:val="0073562A"/>
    <w:rsid w:val="00746B8A"/>
    <w:rsid w:val="0077308E"/>
    <w:rsid w:val="00780476"/>
    <w:rsid w:val="00781B75"/>
    <w:rsid w:val="007922A2"/>
    <w:rsid w:val="007B7132"/>
    <w:rsid w:val="007C23CB"/>
    <w:rsid w:val="007F671F"/>
    <w:rsid w:val="00803E31"/>
    <w:rsid w:val="008075F2"/>
    <w:rsid w:val="008078FD"/>
    <w:rsid w:val="008126F3"/>
    <w:rsid w:val="00825453"/>
    <w:rsid w:val="0083016F"/>
    <w:rsid w:val="00831F98"/>
    <w:rsid w:val="008337F2"/>
    <w:rsid w:val="008351D9"/>
    <w:rsid w:val="008358E0"/>
    <w:rsid w:val="0083659A"/>
    <w:rsid w:val="00843F75"/>
    <w:rsid w:val="00855782"/>
    <w:rsid w:val="00864FE1"/>
    <w:rsid w:val="00866E1E"/>
    <w:rsid w:val="00871E3B"/>
    <w:rsid w:val="008755D9"/>
    <w:rsid w:val="00890420"/>
    <w:rsid w:val="00890FBD"/>
    <w:rsid w:val="00894075"/>
    <w:rsid w:val="008A0AC8"/>
    <w:rsid w:val="008B5231"/>
    <w:rsid w:val="008C1A5C"/>
    <w:rsid w:val="008C5ADC"/>
    <w:rsid w:val="008E6399"/>
    <w:rsid w:val="008F0DDC"/>
    <w:rsid w:val="008F4A34"/>
    <w:rsid w:val="008F5E07"/>
    <w:rsid w:val="008F6120"/>
    <w:rsid w:val="00900474"/>
    <w:rsid w:val="00906829"/>
    <w:rsid w:val="00911248"/>
    <w:rsid w:val="0091476C"/>
    <w:rsid w:val="0093164E"/>
    <w:rsid w:val="00951BF8"/>
    <w:rsid w:val="009604FC"/>
    <w:rsid w:val="009621C7"/>
    <w:rsid w:val="00965745"/>
    <w:rsid w:val="0097498A"/>
    <w:rsid w:val="009A59CE"/>
    <w:rsid w:val="009A6DA6"/>
    <w:rsid w:val="009B54A6"/>
    <w:rsid w:val="009D1197"/>
    <w:rsid w:val="009E75AE"/>
    <w:rsid w:val="009F2566"/>
    <w:rsid w:val="00A00038"/>
    <w:rsid w:val="00A157F5"/>
    <w:rsid w:val="00A321E4"/>
    <w:rsid w:val="00A32468"/>
    <w:rsid w:val="00A33AFA"/>
    <w:rsid w:val="00A34810"/>
    <w:rsid w:val="00A3628B"/>
    <w:rsid w:val="00A4103B"/>
    <w:rsid w:val="00A44D64"/>
    <w:rsid w:val="00A479D4"/>
    <w:rsid w:val="00A51A24"/>
    <w:rsid w:val="00A51EAA"/>
    <w:rsid w:val="00A52900"/>
    <w:rsid w:val="00A55FE7"/>
    <w:rsid w:val="00A75BDE"/>
    <w:rsid w:val="00A76CC5"/>
    <w:rsid w:val="00A81BAA"/>
    <w:rsid w:val="00A96658"/>
    <w:rsid w:val="00A966EB"/>
    <w:rsid w:val="00AA12D8"/>
    <w:rsid w:val="00AA19AD"/>
    <w:rsid w:val="00AB0F09"/>
    <w:rsid w:val="00AC6C32"/>
    <w:rsid w:val="00AD4D48"/>
    <w:rsid w:val="00AE78A9"/>
    <w:rsid w:val="00AF38C6"/>
    <w:rsid w:val="00AF4EE8"/>
    <w:rsid w:val="00AF625A"/>
    <w:rsid w:val="00B009CD"/>
    <w:rsid w:val="00B00D82"/>
    <w:rsid w:val="00B01403"/>
    <w:rsid w:val="00B04ADB"/>
    <w:rsid w:val="00B05142"/>
    <w:rsid w:val="00B21679"/>
    <w:rsid w:val="00B22C60"/>
    <w:rsid w:val="00B342C3"/>
    <w:rsid w:val="00B51E37"/>
    <w:rsid w:val="00B56D85"/>
    <w:rsid w:val="00B66434"/>
    <w:rsid w:val="00B84CCA"/>
    <w:rsid w:val="00BA69FD"/>
    <w:rsid w:val="00BB66AA"/>
    <w:rsid w:val="00BB6BFD"/>
    <w:rsid w:val="00BD42F5"/>
    <w:rsid w:val="00BD7100"/>
    <w:rsid w:val="00BD7BD0"/>
    <w:rsid w:val="00BE1AD9"/>
    <w:rsid w:val="00BE1BE3"/>
    <w:rsid w:val="00BE764C"/>
    <w:rsid w:val="00BF1DB6"/>
    <w:rsid w:val="00C12CCB"/>
    <w:rsid w:val="00C341F1"/>
    <w:rsid w:val="00C56D92"/>
    <w:rsid w:val="00C73934"/>
    <w:rsid w:val="00C75E15"/>
    <w:rsid w:val="00C7761C"/>
    <w:rsid w:val="00C87B7A"/>
    <w:rsid w:val="00C90717"/>
    <w:rsid w:val="00C93AF2"/>
    <w:rsid w:val="00CA342E"/>
    <w:rsid w:val="00CB6220"/>
    <w:rsid w:val="00CD0BD2"/>
    <w:rsid w:val="00CD60F3"/>
    <w:rsid w:val="00CE1D6F"/>
    <w:rsid w:val="00CE6C1D"/>
    <w:rsid w:val="00CE73BB"/>
    <w:rsid w:val="00CF6443"/>
    <w:rsid w:val="00D06388"/>
    <w:rsid w:val="00D1067A"/>
    <w:rsid w:val="00D11B63"/>
    <w:rsid w:val="00D16FFC"/>
    <w:rsid w:val="00D27540"/>
    <w:rsid w:val="00D31817"/>
    <w:rsid w:val="00D375E8"/>
    <w:rsid w:val="00D37E86"/>
    <w:rsid w:val="00D421BA"/>
    <w:rsid w:val="00D50F02"/>
    <w:rsid w:val="00D54142"/>
    <w:rsid w:val="00D604D8"/>
    <w:rsid w:val="00D62ACF"/>
    <w:rsid w:val="00D756BF"/>
    <w:rsid w:val="00D76A0A"/>
    <w:rsid w:val="00D87147"/>
    <w:rsid w:val="00D97790"/>
    <w:rsid w:val="00DA0621"/>
    <w:rsid w:val="00DA0AF3"/>
    <w:rsid w:val="00DD4EAE"/>
    <w:rsid w:val="00DE0CC0"/>
    <w:rsid w:val="00DE19CA"/>
    <w:rsid w:val="00DE7383"/>
    <w:rsid w:val="00DF0988"/>
    <w:rsid w:val="00DF24E4"/>
    <w:rsid w:val="00E03F48"/>
    <w:rsid w:val="00E60EB6"/>
    <w:rsid w:val="00E7332A"/>
    <w:rsid w:val="00E75D62"/>
    <w:rsid w:val="00E84497"/>
    <w:rsid w:val="00E854C4"/>
    <w:rsid w:val="00EA7F45"/>
    <w:rsid w:val="00EB33AB"/>
    <w:rsid w:val="00EB5D6D"/>
    <w:rsid w:val="00ED446D"/>
    <w:rsid w:val="00ED6453"/>
    <w:rsid w:val="00EF01B7"/>
    <w:rsid w:val="00EF0645"/>
    <w:rsid w:val="00EF6A86"/>
    <w:rsid w:val="00F007C6"/>
    <w:rsid w:val="00F03032"/>
    <w:rsid w:val="00F10AF3"/>
    <w:rsid w:val="00F11D5D"/>
    <w:rsid w:val="00F34549"/>
    <w:rsid w:val="00F719A2"/>
    <w:rsid w:val="00F82014"/>
    <w:rsid w:val="00F96A30"/>
    <w:rsid w:val="00F96BB0"/>
    <w:rsid w:val="00F9796C"/>
    <w:rsid w:val="00FA0D7C"/>
    <w:rsid w:val="00FB39C4"/>
    <w:rsid w:val="00FD5F92"/>
    <w:rsid w:val="00FE4C4D"/>
    <w:rsid w:val="00FF205A"/>
    <w:rsid w:val="00FF5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D1070"/>
  <w15:chartTrackingRefBased/>
  <w15:docId w15:val="{F56B9087-7090-4B73-A1D9-044D9F33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DC"/>
    <w:pPr>
      <w:spacing w:after="0" w:line="240" w:lineRule="auto"/>
      <w:jc w:val="center"/>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A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ADC"/>
    <w:pPr>
      <w:tabs>
        <w:tab w:val="center" w:pos="4513"/>
        <w:tab w:val="right" w:pos="9026"/>
      </w:tabs>
    </w:pPr>
  </w:style>
  <w:style w:type="character" w:customStyle="1" w:styleId="HeaderChar">
    <w:name w:val="Header Char"/>
    <w:basedOn w:val="DefaultParagraphFont"/>
    <w:link w:val="Header"/>
    <w:uiPriority w:val="99"/>
    <w:rsid w:val="008C5ADC"/>
    <w:rPr>
      <w:kern w:val="0"/>
      <w14:ligatures w14:val="none"/>
    </w:rPr>
  </w:style>
  <w:style w:type="paragraph" w:styleId="Footer">
    <w:name w:val="footer"/>
    <w:basedOn w:val="Normal"/>
    <w:link w:val="FooterChar"/>
    <w:uiPriority w:val="99"/>
    <w:unhideWhenUsed/>
    <w:rsid w:val="008C5ADC"/>
    <w:pPr>
      <w:tabs>
        <w:tab w:val="center" w:pos="4513"/>
        <w:tab w:val="right" w:pos="9026"/>
      </w:tabs>
    </w:pPr>
  </w:style>
  <w:style w:type="character" w:customStyle="1" w:styleId="FooterChar">
    <w:name w:val="Footer Char"/>
    <w:basedOn w:val="DefaultParagraphFont"/>
    <w:link w:val="Footer"/>
    <w:uiPriority w:val="99"/>
    <w:rsid w:val="008C5ADC"/>
    <w:rPr>
      <w:kern w:val="0"/>
      <w14:ligatures w14:val="none"/>
    </w:rPr>
  </w:style>
  <w:style w:type="paragraph" w:styleId="NormalWeb">
    <w:name w:val="Normal (Web)"/>
    <w:basedOn w:val="Normal"/>
    <w:uiPriority w:val="99"/>
    <w:semiHidden/>
    <w:unhideWhenUsed/>
    <w:rsid w:val="008C5ADC"/>
    <w:pPr>
      <w:spacing w:before="100" w:beforeAutospacing="1" w:after="100" w:afterAutospacing="1"/>
      <w:jc w:val="left"/>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8C5ADC"/>
    <w:pPr>
      <w:ind w:left="720"/>
      <w:contextualSpacing/>
    </w:pPr>
  </w:style>
  <w:style w:type="character" w:styleId="CommentReference">
    <w:name w:val="annotation reference"/>
    <w:basedOn w:val="DefaultParagraphFont"/>
    <w:uiPriority w:val="99"/>
    <w:semiHidden/>
    <w:unhideWhenUsed/>
    <w:rsid w:val="006239B0"/>
    <w:rPr>
      <w:sz w:val="16"/>
      <w:szCs w:val="16"/>
    </w:rPr>
  </w:style>
  <w:style w:type="paragraph" w:styleId="CommentText">
    <w:name w:val="annotation text"/>
    <w:basedOn w:val="Normal"/>
    <w:link w:val="CommentTextChar"/>
    <w:uiPriority w:val="99"/>
    <w:semiHidden/>
    <w:unhideWhenUsed/>
    <w:rsid w:val="006239B0"/>
    <w:rPr>
      <w:sz w:val="20"/>
      <w:szCs w:val="20"/>
    </w:rPr>
  </w:style>
  <w:style w:type="character" w:customStyle="1" w:styleId="CommentTextChar">
    <w:name w:val="Comment Text Char"/>
    <w:basedOn w:val="DefaultParagraphFont"/>
    <w:link w:val="CommentText"/>
    <w:uiPriority w:val="99"/>
    <w:semiHidden/>
    <w:rsid w:val="006239B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39B0"/>
    <w:rPr>
      <w:b/>
      <w:bCs/>
    </w:rPr>
  </w:style>
  <w:style w:type="character" w:customStyle="1" w:styleId="CommentSubjectChar">
    <w:name w:val="Comment Subject Char"/>
    <w:basedOn w:val="CommentTextChar"/>
    <w:link w:val="CommentSubject"/>
    <w:uiPriority w:val="99"/>
    <w:semiHidden/>
    <w:rsid w:val="006239B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8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106B-ED10-4A2D-A711-3EE4719B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Osmaston Yeldersley</dc:creator>
  <cp:keywords/>
  <dc:description/>
  <cp:lastModifiedBy>Osmaston Yeldersley</cp:lastModifiedBy>
  <cp:revision>46</cp:revision>
  <cp:lastPrinted>2025-04-18T12:34:00Z</cp:lastPrinted>
  <dcterms:created xsi:type="dcterms:W3CDTF">2025-04-10T15:51:00Z</dcterms:created>
  <dcterms:modified xsi:type="dcterms:W3CDTF">2025-04-18T15:07:00Z</dcterms:modified>
</cp:coreProperties>
</file>