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05" w:rsidRDefault="008B4A05"/>
    <w:p w:rsidR="008B4A05" w:rsidRDefault="008B4A05" w:rsidP="008B4A0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36"/>
          <w:szCs w:val="36"/>
        </w:rPr>
      </w:pPr>
    </w:p>
    <w:p w:rsidR="008B4A05" w:rsidRPr="008B4A05" w:rsidRDefault="008B4A05" w:rsidP="008B4A0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36"/>
          <w:szCs w:val="36"/>
        </w:rPr>
      </w:pPr>
      <w:proofErr w:type="spellStart"/>
      <w:r w:rsidRPr="008B4A05">
        <w:rPr>
          <w:rFonts w:ascii="Arial" w:eastAsia="Times New Roman" w:hAnsi="Arial" w:cs="Arial"/>
          <w:b/>
          <w:smallCaps/>
          <w:sz w:val="36"/>
          <w:szCs w:val="36"/>
        </w:rPr>
        <w:t>Osmaston</w:t>
      </w:r>
      <w:proofErr w:type="spellEnd"/>
      <w:r w:rsidRPr="008B4A05">
        <w:rPr>
          <w:rFonts w:ascii="Arial" w:eastAsia="Times New Roman" w:hAnsi="Arial" w:cs="Arial"/>
          <w:b/>
          <w:smallCaps/>
          <w:sz w:val="36"/>
          <w:szCs w:val="36"/>
        </w:rPr>
        <w:t xml:space="preserve"> and </w:t>
      </w:r>
      <w:proofErr w:type="spellStart"/>
      <w:r w:rsidRPr="008B4A05">
        <w:rPr>
          <w:rFonts w:ascii="Arial" w:eastAsia="Times New Roman" w:hAnsi="Arial" w:cs="Arial"/>
          <w:b/>
          <w:smallCaps/>
          <w:sz w:val="36"/>
          <w:szCs w:val="36"/>
        </w:rPr>
        <w:t>yeldersley</w:t>
      </w:r>
      <w:proofErr w:type="spellEnd"/>
      <w:r w:rsidRPr="008B4A05">
        <w:rPr>
          <w:rFonts w:ascii="Arial" w:eastAsia="Times New Roman" w:hAnsi="Arial" w:cs="Arial"/>
          <w:b/>
          <w:smallCaps/>
          <w:sz w:val="36"/>
          <w:szCs w:val="36"/>
        </w:rPr>
        <w:t xml:space="preserve"> Parish Council</w:t>
      </w:r>
    </w:p>
    <w:p w:rsidR="008B4A05" w:rsidRPr="008B4A05" w:rsidRDefault="008B4A05">
      <w:pPr>
        <w:rPr>
          <w:rFonts w:ascii="Arial" w:hAnsi="Arial" w:cs="Arial"/>
          <w:sz w:val="24"/>
          <w:szCs w:val="24"/>
        </w:rPr>
      </w:pPr>
    </w:p>
    <w:p w:rsidR="008B4A05" w:rsidRPr="008B4A05" w:rsidRDefault="008B4A05">
      <w:pPr>
        <w:rPr>
          <w:rFonts w:ascii="Arial" w:hAnsi="Arial" w:cs="Arial"/>
          <w:sz w:val="24"/>
          <w:szCs w:val="24"/>
        </w:rPr>
      </w:pPr>
    </w:p>
    <w:p w:rsidR="008B4A05" w:rsidRDefault="008B4A05" w:rsidP="008B4A05">
      <w:pPr>
        <w:jc w:val="center"/>
        <w:rPr>
          <w:rFonts w:ascii="Arial" w:hAnsi="Arial" w:cs="Arial"/>
          <w:b/>
          <w:sz w:val="24"/>
          <w:szCs w:val="24"/>
        </w:rPr>
      </w:pPr>
      <w:r w:rsidRPr="008B4A05">
        <w:rPr>
          <w:rFonts w:ascii="Arial" w:hAnsi="Arial" w:cs="Arial"/>
          <w:b/>
          <w:sz w:val="24"/>
          <w:szCs w:val="24"/>
        </w:rPr>
        <w:t xml:space="preserve">Items of Expenditure </w:t>
      </w:r>
      <w:proofErr w:type="gramStart"/>
      <w:r w:rsidRPr="008B4A05">
        <w:rPr>
          <w:rFonts w:ascii="Arial" w:hAnsi="Arial" w:cs="Arial"/>
          <w:b/>
          <w:sz w:val="24"/>
          <w:szCs w:val="24"/>
        </w:rPr>
        <w:t>Above</w:t>
      </w:r>
      <w:proofErr w:type="gramEnd"/>
      <w:r w:rsidRPr="008B4A05">
        <w:rPr>
          <w:rFonts w:ascii="Arial" w:hAnsi="Arial" w:cs="Arial"/>
          <w:b/>
          <w:sz w:val="24"/>
          <w:szCs w:val="24"/>
        </w:rPr>
        <w:t xml:space="preserve"> £100.00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8435D" w:rsidRDefault="008B4A05" w:rsidP="008B4A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2017 - 2018</w:t>
      </w:r>
    </w:p>
    <w:p w:rsidR="008B4A05" w:rsidRDefault="008B4A05" w:rsidP="001D796B">
      <w:pPr>
        <w:rPr>
          <w:rFonts w:ascii="Arial" w:hAnsi="Arial" w:cs="Arial"/>
          <w:b/>
          <w:sz w:val="24"/>
          <w:szCs w:val="24"/>
        </w:rPr>
      </w:pPr>
    </w:p>
    <w:p w:rsidR="008B4A05" w:rsidRDefault="008B4A05" w:rsidP="008B4A0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3119"/>
        <w:gridCol w:w="2268"/>
        <w:gridCol w:w="5529"/>
      </w:tblGrid>
      <w:tr w:rsidR="008B4A05" w:rsidTr="001D796B">
        <w:tc>
          <w:tcPr>
            <w:tcW w:w="3119" w:type="dxa"/>
          </w:tcPr>
          <w:p w:rsidR="008B4A05" w:rsidRPr="008B4A05" w:rsidRDefault="008B4A05" w:rsidP="001D796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B4A05">
              <w:rPr>
                <w:rFonts w:ascii="Arial" w:hAnsi="Arial" w:cs="Arial"/>
                <w:b/>
                <w:sz w:val="32"/>
                <w:szCs w:val="32"/>
              </w:rPr>
              <w:t>Cost Centre</w:t>
            </w:r>
          </w:p>
        </w:tc>
        <w:tc>
          <w:tcPr>
            <w:tcW w:w="2268" w:type="dxa"/>
          </w:tcPr>
          <w:p w:rsidR="008B4A05" w:rsidRPr="008B4A05" w:rsidRDefault="008B4A05" w:rsidP="001D796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B4A05">
              <w:rPr>
                <w:rFonts w:ascii="Arial" w:hAnsi="Arial" w:cs="Arial"/>
                <w:b/>
                <w:sz w:val="32"/>
                <w:szCs w:val="32"/>
              </w:rPr>
              <w:t>Amount</w:t>
            </w:r>
          </w:p>
        </w:tc>
        <w:tc>
          <w:tcPr>
            <w:tcW w:w="5529" w:type="dxa"/>
          </w:tcPr>
          <w:p w:rsidR="008B4A05" w:rsidRPr="008B4A05" w:rsidRDefault="008B4A05" w:rsidP="001D796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B4A05">
              <w:rPr>
                <w:rFonts w:ascii="Arial" w:hAnsi="Arial" w:cs="Arial"/>
                <w:b/>
                <w:sz w:val="32"/>
                <w:szCs w:val="32"/>
              </w:rPr>
              <w:t>Notes</w:t>
            </w:r>
          </w:p>
        </w:tc>
      </w:tr>
      <w:tr w:rsidR="008B4A05" w:rsidTr="001D796B">
        <w:tc>
          <w:tcPr>
            <w:tcW w:w="3119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 w:rsidRPr="008B4A05">
              <w:rPr>
                <w:rFonts w:ascii="Arial" w:hAnsi="Arial" w:cs="Arial"/>
                <w:sz w:val="32"/>
                <w:szCs w:val="32"/>
              </w:rPr>
              <w:t>Insurance</w:t>
            </w:r>
          </w:p>
        </w:tc>
        <w:tc>
          <w:tcPr>
            <w:tcW w:w="2268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 w:rsidRPr="008B4A05">
              <w:rPr>
                <w:rFonts w:ascii="Arial" w:hAnsi="Arial" w:cs="Arial"/>
                <w:sz w:val="32"/>
                <w:szCs w:val="32"/>
              </w:rPr>
              <w:t>£264.59</w:t>
            </w:r>
          </w:p>
        </w:tc>
        <w:tc>
          <w:tcPr>
            <w:tcW w:w="5529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Annual Insurance</w:t>
            </w:r>
          </w:p>
        </w:tc>
      </w:tr>
      <w:tr w:rsidR="008B4A05" w:rsidTr="001D796B">
        <w:tc>
          <w:tcPr>
            <w:tcW w:w="3119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 w:rsidRPr="008B4A05">
              <w:rPr>
                <w:rFonts w:ascii="Arial" w:hAnsi="Arial" w:cs="Arial"/>
                <w:sz w:val="32"/>
                <w:szCs w:val="32"/>
              </w:rPr>
              <w:t>Maintenance</w:t>
            </w:r>
          </w:p>
        </w:tc>
        <w:tc>
          <w:tcPr>
            <w:tcW w:w="2268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£375.00</w:t>
            </w:r>
          </w:p>
        </w:tc>
        <w:tc>
          <w:tcPr>
            <w:tcW w:w="5529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Annual Rights of Way maintenance</w:t>
            </w:r>
          </w:p>
        </w:tc>
      </w:tr>
      <w:tr w:rsidR="008B4A05" w:rsidTr="001D796B">
        <w:tc>
          <w:tcPr>
            <w:tcW w:w="3119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Section 137</w:t>
            </w:r>
          </w:p>
        </w:tc>
        <w:tc>
          <w:tcPr>
            <w:tcW w:w="2268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£780.00</w:t>
            </w:r>
          </w:p>
        </w:tc>
        <w:tc>
          <w:tcPr>
            <w:tcW w:w="5529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Defibrillator</w:t>
            </w:r>
          </w:p>
        </w:tc>
      </w:tr>
      <w:tr w:rsidR="008B4A05" w:rsidTr="001D796B">
        <w:tc>
          <w:tcPr>
            <w:tcW w:w="3119" w:type="dxa"/>
          </w:tcPr>
          <w:p w:rsidR="008B4A05" w:rsidRP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Section 137</w:t>
            </w:r>
          </w:p>
        </w:tc>
        <w:tc>
          <w:tcPr>
            <w:tcW w:w="2268" w:type="dxa"/>
          </w:tcPr>
          <w:p w:rsid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£335.00</w:t>
            </w:r>
          </w:p>
        </w:tc>
        <w:tc>
          <w:tcPr>
            <w:tcW w:w="5529" w:type="dxa"/>
          </w:tcPr>
          <w:p w:rsidR="008B4A05" w:rsidRDefault="008B4A05" w:rsidP="008B4A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Cabinet for defibrillator</w:t>
            </w:r>
          </w:p>
        </w:tc>
      </w:tr>
    </w:tbl>
    <w:p w:rsidR="008B4A05" w:rsidRDefault="008B4A05" w:rsidP="008B4A05">
      <w:pPr>
        <w:jc w:val="center"/>
        <w:rPr>
          <w:rFonts w:ascii="Arial" w:hAnsi="Arial" w:cs="Arial"/>
          <w:b/>
          <w:sz w:val="24"/>
          <w:szCs w:val="24"/>
        </w:rPr>
      </w:pPr>
    </w:p>
    <w:p w:rsidR="008B4A05" w:rsidRDefault="008B4A05" w:rsidP="008B4A05">
      <w:pPr>
        <w:jc w:val="center"/>
        <w:rPr>
          <w:rFonts w:ascii="Arial" w:hAnsi="Arial" w:cs="Arial"/>
          <w:b/>
          <w:sz w:val="24"/>
          <w:szCs w:val="24"/>
        </w:rPr>
      </w:pPr>
    </w:p>
    <w:p w:rsidR="008B4A05" w:rsidRDefault="008B4A05" w:rsidP="008B4A05">
      <w:pPr>
        <w:jc w:val="center"/>
        <w:rPr>
          <w:rFonts w:ascii="Arial" w:hAnsi="Arial" w:cs="Arial"/>
          <w:b/>
          <w:sz w:val="24"/>
          <w:szCs w:val="24"/>
        </w:rPr>
      </w:pPr>
    </w:p>
    <w:p w:rsidR="008B4A05" w:rsidRDefault="008B4A05" w:rsidP="008B4A05">
      <w:pPr>
        <w:jc w:val="center"/>
        <w:rPr>
          <w:rFonts w:ascii="Arial" w:hAnsi="Arial" w:cs="Arial"/>
          <w:b/>
          <w:sz w:val="24"/>
          <w:szCs w:val="24"/>
        </w:rPr>
      </w:pPr>
    </w:p>
    <w:p w:rsidR="008B4A05" w:rsidRDefault="008B4A05" w:rsidP="008B4A05">
      <w:pPr>
        <w:tabs>
          <w:tab w:val="center" w:pos="1440"/>
          <w:tab w:val="center" w:pos="2160"/>
          <w:tab w:val="center" w:pos="2881"/>
          <w:tab w:val="center" w:pos="3601"/>
          <w:tab w:val="center" w:pos="4855"/>
        </w:tabs>
        <w:spacing w:after="170"/>
        <w:ind w:left="-15"/>
        <w:rPr>
          <w:rFonts w:ascii="Arial" w:hAnsi="Arial" w:cs="Arial"/>
          <w:b/>
          <w:sz w:val="24"/>
          <w:szCs w:val="24"/>
        </w:rPr>
      </w:pPr>
    </w:p>
    <w:p w:rsidR="008B4A05" w:rsidRPr="008B4A05" w:rsidRDefault="008B4A05" w:rsidP="008B4A05">
      <w:pPr>
        <w:tabs>
          <w:tab w:val="center" w:pos="1440"/>
          <w:tab w:val="center" w:pos="2160"/>
          <w:tab w:val="center" w:pos="2881"/>
          <w:tab w:val="center" w:pos="3601"/>
          <w:tab w:val="center" w:pos="4855"/>
        </w:tabs>
        <w:spacing w:after="170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8B4A05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8B4A05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8B4A05">
        <w:rPr>
          <w:rFonts w:ascii="Arial" w:eastAsia="Arial" w:hAnsi="Arial" w:cs="Arial"/>
          <w:color w:val="000000"/>
          <w:sz w:val="24"/>
          <w:lang w:eastAsia="en-GB"/>
        </w:rPr>
        <w:tab/>
        <w:t xml:space="preserve">     </w:t>
      </w:r>
      <w:bookmarkStart w:id="0" w:name="_GoBack"/>
      <w:bookmarkEnd w:id="0"/>
    </w:p>
    <w:p w:rsidR="008B4A05" w:rsidRPr="008B4A05" w:rsidRDefault="008B4A05" w:rsidP="008B4A05">
      <w:pPr>
        <w:tabs>
          <w:tab w:val="center" w:pos="2160"/>
          <w:tab w:val="center" w:pos="2881"/>
          <w:tab w:val="center" w:pos="4501"/>
        </w:tabs>
        <w:spacing w:after="170"/>
        <w:rPr>
          <w:rFonts w:ascii="Calibri" w:eastAsia="Calibri" w:hAnsi="Calibri" w:cs="Calibri"/>
          <w:color w:val="000000"/>
          <w:lang w:eastAsia="en-GB"/>
        </w:rPr>
      </w:pPr>
      <w:r w:rsidRPr="008B4A05">
        <w:rPr>
          <w:rFonts w:ascii="Arial" w:eastAsia="Arial" w:hAnsi="Arial" w:cs="Arial"/>
          <w:color w:val="000000"/>
          <w:sz w:val="24"/>
          <w:lang w:eastAsia="en-GB"/>
        </w:rPr>
        <w:tab/>
        <w:t xml:space="preserve"> </w:t>
      </w:r>
      <w:r w:rsidRPr="008B4A05">
        <w:rPr>
          <w:rFonts w:ascii="Arial" w:eastAsia="Arial" w:hAnsi="Arial" w:cs="Arial"/>
          <w:color w:val="000000"/>
          <w:sz w:val="24"/>
          <w:lang w:eastAsia="en-GB"/>
        </w:rPr>
        <w:tab/>
        <w:t xml:space="preserve">                              </w:t>
      </w:r>
    </w:p>
    <w:p w:rsidR="008B4A05" w:rsidRPr="008B4A05" w:rsidRDefault="008B4A05" w:rsidP="008B4A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sectPr w:rsidR="008B4A05" w:rsidRPr="008B4A05" w:rsidSect="008B4A05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05"/>
    <w:rsid w:val="0008435D"/>
    <w:rsid w:val="001D796B"/>
    <w:rsid w:val="008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ADFEF-F57F-43CD-808F-ACE4E6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</cp:revision>
  <dcterms:created xsi:type="dcterms:W3CDTF">2018-10-16T10:50:00Z</dcterms:created>
  <dcterms:modified xsi:type="dcterms:W3CDTF">2018-10-16T11:01:00Z</dcterms:modified>
</cp:coreProperties>
</file>